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FE6E8" w14:textId="01C3D3AF" w:rsidR="00606674" w:rsidRPr="00311A6F" w:rsidRDefault="00606674" w:rsidP="00606674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11A6F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>基北區</w:t>
      </w:r>
      <w:r w:rsidRPr="00311A6F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311A6F">
        <w:rPr>
          <w:rFonts w:ascii="Times New Roman" w:eastAsia="標楷體" w:hAnsi="Times New Roman" w:hint="eastAsia"/>
          <w:b/>
          <w:bCs/>
          <w:sz w:val="28"/>
          <w:szCs w:val="28"/>
        </w:rPr>
        <w:t>臺北市</w:t>
      </w:r>
      <w:r w:rsidRPr="00311A6F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311A6F">
        <w:rPr>
          <w:rFonts w:ascii="Times New Roman" w:eastAsia="標楷體" w:hAnsi="Times New Roman"/>
          <w:b/>
          <w:bCs/>
          <w:sz w:val="28"/>
          <w:szCs w:val="28"/>
        </w:rPr>
        <w:t xml:space="preserve"> 1</w:t>
      </w:r>
      <w:r w:rsidRPr="00311A6F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908A3" w:rsidRPr="00311A6F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Pr="00311A6F">
        <w:rPr>
          <w:rFonts w:ascii="Times New Roman" w:eastAsia="標楷體" w:hAnsi="Times New Roman"/>
          <w:b/>
          <w:bCs/>
          <w:sz w:val="28"/>
          <w:szCs w:val="28"/>
        </w:rPr>
        <w:t>學年度</w:t>
      </w:r>
      <w:r w:rsidRPr="00311A6F">
        <w:rPr>
          <w:rFonts w:ascii="Times New Roman" w:eastAsia="標楷體" w:hAnsi="Times New Roman" w:hint="eastAsia"/>
          <w:b/>
          <w:bCs/>
          <w:sz w:val="28"/>
          <w:szCs w:val="28"/>
        </w:rPr>
        <w:t>高級中等學校</w:t>
      </w:r>
      <w:r w:rsidRPr="00311A6F">
        <w:rPr>
          <w:rFonts w:ascii="Times New Roman" w:eastAsia="標楷體" w:hAnsi="Times New Roman"/>
          <w:b/>
          <w:bCs/>
          <w:sz w:val="28"/>
          <w:szCs w:val="28"/>
        </w:rPr>
        <w:t>特色招生</w:t>
      </w:r>
      <w:proofErr w:type="gramStart"/>
      <w:r w:rsidRPr="00311A6F">
        <w:rPr>
          <w:rFonts w:ascii="Times New Roman" w:eastAsia="標楷體" w:hAnsi="Times New Roman"/>
          <w:b/>
          <w:kern w:val="0"/>
          <w:sz w:val="28"/>
          <w:szCs w:val="28"/>
        </w:rPr>
        <w:t>專業群科</w:t>
      </w:r>
      <w:r w:rsidRPr="00311A6F">
        <w:rPr>
          <w:rFonts w:ascii="Times New Roman" w:eastAsia="標楷體" w:hAnsi="Times New Roman"/>
          <w:b/>
          <w:bCs/>
          <w:sz w:val="28"/>
          <w:szCs w:val="28"/>
        </w:rPr>
        <w:t>甄選入學</w:t>
      </w:r>
      <w:r w:rsidRPr="00311A6F">
        <w:rPr>
          <w:rFonts w:ascii="Times New Roman" w:eastAsia="標楷體" w:hAnsi="Times New Roman" w:hint="eastAsia"/>
          <w:b/>
          <w:bCs/>
          <w:sz w:val="28"/>
          <w:szCs w:val="28"/>
        </w:rPr>
        <w:t>續招</w:t>
      </w:r>
      <w:r w:rsidRPr="00311A6F">
        <w:rPr>
          <w:rFonts w:ascii="Times New Roman" w:eastAsia="標楷體" w:hAnsi="Times New Roman"/>
          <w:b/>
          <w:bCs/>
          <w:sz w:val="28"/>
          <w:szCs w:val="28"/>
        </w:rPr>
        <w:t>簡章</w:t>
      </w:r>
      <w:proofErr w:type="gramEnd"/>
    </w:p>
    <w:tbl>
      <w:tblPr>
        <w:tblpPr w:leftFromText="180" w:rightFromText="180" w:vertAnchor="text" w:tblpY="1"/>
        <w:tblOverlap w:val="never"/>
        <w:tblW w:w="10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51"/>
        <w:gridCol w:w="1197"/>
        <w:gridCol w:w="1455"/>
        <w:gridCol w:w="622"/>
        <w:gridCol w:w="754"/>
        <w:gridCol w:w="1317"/>
        <w:gridCol w:w="913"/>
        <w:gridCol w:w="2915"/>
      </w:tblGrid>
      <w:tr w:rsidR="00311A6F" w:rsidRPr="00311A6F" w14:paraId="7BDD7D84" w14:textId="77777777" w:rsidTr="00606674">
        <w:trPr>
          <w:cantSplit/>
          <w:trHeight w:val="151"/>
        </w:trPr>
        <w:tc>
          <w:tcPr>
            <w:tcW w:w="1088" w:type="dxa"/>
            <w:gridSpan w:val="2"/>
            <w:vAlign w:val="center"/>
          </w:tcPr>
          <w:p w14:paraId="0C7E6AA5" w14:textId="77777777" w:rsidR="00C47C75" w:rsidRPr="00311A6F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校名</w:t>
            </w:r>
          </w:p>
        </w:tc>
        <w:tc>
          <w:tcPr>
            <w:tcW w:w="5345" w:type="dxa"/>
            <w:gridSpan w:val="5"/>
            <w:vAlign w:val="center"/>
          </w:tcPr>
          <w:p w14:paraId="68CE05E5" w14:textId="766EE138" w:rsidR="00C47C75" w:rsidRPr="00311A6F" w:rsidRDefault="00C47C75" w:rsidP="00C47C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 w:hint="eastAsia"/>
              </w:rPr>
              <w:t>臺北市私立景文高級中學</w:t>
            </w:r>
          </w:p>
        </w:tc>
        <w:tc>
          <w:tcPr>
            <w:tcW w:w="913" w:type="dxa"/>
            <w:vAlign w:val="center"/>
          </w:tcPr>
          <w:p w14:paraId="42C506BF" w14:textId="77777777" w:rsidR="00C47C75" w:rsidRPr="00311A6F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代碼</w:t>
            </w:r>
          </w:p>
        </w:tc>
        <w:tc>
          <w:tcPr>
            <w:tcW w:w="2915" w:type="dxa"/>
            <w:vAlign w:val="center"/>
          </w:tcPr>
          <w:p w14:paraId="1BA09E16" w14:textId="3AC2BC8D" w:rsidR="00C47C75" w:rsidRPr="00311A6F" w:rsidRDefault="00C47C75" w:rsidP="00C47C75">
            <w:pPr>
              <w:rPr>
                <w:rFonts w:ascii="Times New Roman" w:eastAsia="標楷體" w:hAnsi="Times New Roman" w:cs="Times New Roman"/>
                <w:bCs/>
              </w:rPr>
            </w:pPr>
            <w:r w:rsidRPr="00311A6F">
              <w:rPr>
                <w:rFonts w:ascii="Times New Roman" w:eastAsia="標楷體" w:hAnsi="Times New Roman" w:cs="Times New Roman"/>
              </w:rPr>
              <w:t>381305</w:t>
            </w:r>
          </w:p>
        </w:tc>
      </w:tr>
      <w:tr w:rsidR="00311A6F" w:rsidRPr="00311A6F" w14:paraId="4933A429" w14:textId="77777777" w:rsidTr="00606674">
        <w:tc>
          <w:tcPr>
            <w:tcW w:w="1088" w:type="dxa"/>
            <w:gridSpan w:val="2"/>
            <w:vAlign w:val="center"/>
          </w:tcPr>
          <w:p w14:paraId="7B2534C0" w14:textId="77777777" w:rsidR="00C47C75" w:rsidRPr="00311A6F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校址</w:t>
            </w:r>
          </w:p>
        </w:tc>
        <w:tc>
          <w:tcPr>
            <w:tcW w:w="5345" w:type="dxa"/>
            <w:gridSpan w:val="5"/>
            <w:vAlign w:val="center"/>
          </w:tcPr>
          <w:p w14:paraId="5D659712" w14:textId="54896506" w:rsidR="00C47C75" w:rsidRPr="00311A6F" w:rsidRDefault="00C47C75" w:rsidP="00C47C75">
            <w:pPr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 w:hint="eastAsia"/>
              </w:rPr>
              <w:t>(11650)</w:t>
            </w:r>
            <w:r w:rsidRPr="00311A6F">
              <w:rPr>
                <w:rFonts w:ascii="Times New Roman" w:eastAsia="標楷體" w:hAnsi="Times New Roman" w:cs="Times New Roman" w:hint="eastAsia"/>
              </w:rPr>
              <w:t>臺北市文山區保儀路</w:t>
            </w:r>
            <w:r w:rsidRPr="00311A6F">
              <w:rPr>
                <w:rFonts w:ascii="Times New Roman" w:eastAsia="標楷體" w:hAnsi="Times New Roman" w:cs="Times New Roman" w:hint="eastAsia"/>
              </w:rPr>
              <w:t>127</w:t>
            </w:r>
            <w:r w:rsidRPr="00311A6F"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913" w:type="dxa"/>
            <w:vAlign w:val="center"/>
          </w:tcPr>
          <w:p w14:paraId="1D6167FB" w14:textId="77777777" w:rsidR="00C47C75" w:rsidRPr="00311A6F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15" w:type="dxa"/>
            <w:vAlign w:val="center"/>
          </w:tcPr>
          <w:p w14:paraId="3CDEC4E0" w14:textId="2261983F" w:rsidR="00C47C75" w:rsidRPr="00311A6F" w:rsidRDefault="00C47C75" w:rsidP="00C47C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(02)2939-0310 #</w:t>
            </w:r>
            <w:r w:rsidR="008A14FF" w:rsidRPr="00311A6F">
              <w:rPr>
                <w:rFonts w:ascii="Times New Roman" w:eastAsia="標楷體" w:hAnsi="Times New Roman" w:cs="Times New Roman" w:hint="eastAsia"/>
              </w:rPr>
              <w:t>651</w:t>
            </w:r>
          </w:p>
        </w:tc>
      </w:tr>
      <w:tr w:rsidR="00311A6F" w:rsidRPr="00311A6F" w14:paraId="63D1FEBF" w14:textId="77777777" w:rsidTr="00606674">
        <w:trPr>
          <w:trHeight w:val="248"/>
        </w:trPr>
        <w:tc>
          <w:tcPr>
            <w:tcW w:w="1088" w:type="dxa"/>
            <w:gridSpan w:val="2"/>
            <w:vAlign w:val="center"/>
          </w:tcPr>
          <w:p w14:paraId="5D2D8A1E" w14:textId="77777777" w:rsidR="00C47C75" w:rsidRPr="00311A6F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網址</w:t>
            </w:r>
          </w:p>
        </w:tc>
        <w:tc>
          <w:tcPr>
            <w:tcW w:w="5345" w:type="dxa"/>
            <w:gridSpan w:val="5"/>
            <w:vAlign w:val="center"/>
          </w:tcPr>
          <w:p w14:paraId="371876D8" w14:textId="35F56ED9" w:rsidR="00C47C75" w:rsidRPr="00311A6F" w:rsidRDefault="00C47C75" w:rsidP="00C47C75">
            <w:pPr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http://www.jwsh.tp.edu.tw</w:t>
            </w:r>
          </w:p>
        </w:tc>
        <w:tc>
          <w:tcPr>
            <w:tcW w:w="913" w:type="dxa"/>
            <w:vAlign w:val="center"/>
          </w:tcPr>
          <w:p w14:paraId="4093FD0F" w14:textId="77777777" w:rsidR="00C47C75" w:rsidRPr="00311A6F" w:rsidRDefault="00C47C75" w:rsidP="00C47C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915" w:type="dxa"/>
            <w:vAlign w:val="center"/>
          </w:tcPr>
          <w:p w14:paraId="085FF1F5" w14:textId="2EA5939D" w:rsidR="00C47C75" w:rsidRPr="00311A6F" w:rsidRDefault="00C47C75" w:rsidP="00C47C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(02)2936-</w:t>
            </w:r>
            <w:r w:rsidRPr="00311A6F">
              <w:rPr>
                <w:rFonts w:ascii="Times New Roman" w:eastAsia="標楷體" w:hAnsi="Times New Roman" w:cs="Times New Roman" w:hint="eastAsia"/>
              </w:rPr>
              <w:t>5935</w:t>
            </w:r>
          </w:p>
        </w:tc>
      </w:tr>
      <w:tr w:rsidR="00311A6F" w:rsidRPr="00311A6F" w14:paraId="512371E8" w14:textId="77777777" w:rsidTr="00606674">
        <w:trPr>
          <w:cantSplit/>
          <w:trHeight w:hRule="exact" w:val="404"/>
        </w:trPr>
        <w:tc>
          <w:tcPr>
            <w:tcW w:w="2285" w:type="dxa"/>
            <w:gridSpan w:val="3"/>
            <w:vAlign w:val="center"/>
          </w:tcPr>
          <w:p w14:paraId="0A26CED0" w14:textId="77777777" w:rsidR="00C47C75" w:rsidRPr="00311A6F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招生科班別</w:t>
            </w:r>
          </w:p>
        </w:tc>
        <w:tc>
          <w:tcPr>
            <w:tcW w:w="4148" w:type="dxa"/>
            <w:gridSpan w:val="4"/>
            <w:vAlign w:val="center"/>
          </w:tcPr>
          <w:p w14:paraId="0DD8CAD9" w14:textId="3FE7E3D9" w:rsidR="00C47C75" w:rsidRPr="00311A6F" w:rsidRDefault="009F4A64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1A6F">
              <w:rPr>
                <w:rFonts w:ascii="Times New Roman" w:eastAsia="標楷體" w:hAnsi="Times New Roman" w:cs="Times New Roman" w:hint="eastAsia"/>
                <w:b/>
              </w:rPr>
              <w:t>廣告設計科</w:t>
            </w:r>
          </w:p>
        </w:tc>
        <w:tc>
          <w:tcPr>
            <w:tcW w:w="3828" w:type="dxa"/>
            <w:gridSpan w:val="2"/>
            <w:vAlign w:val="center"/>
          </w:tcPr>
          <w:p w14:paraId="50EA8CAC" w14:textId="77777777" w:rsidR="00C47C75" w:rsidRPr="00311A6F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備</w:t>
            </w:r>
            <w:r w:rsidRPr="00311A6F">
              <w:rPr>
                <w:rFonts w:ascii="Times New Roman" w:eastAsia="標楷體" w:hAnsi="Times New Roman" w:cs="Times New Roman"/>
              </w:rPr>
              <w:t xml:space="preserve">   </w:t>
            </w:r>
            <w:proofErr w:type="gramStart"/>
            <w:r w:rsidRPr="00311A6F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311A6F" w:rsidRPr="00311A6F" w14:paraId="76BC4B1E" w14:textId="77777777" w:rsidTr="00606674">
        <w:trPr>
          <w:cantSplit/>
          <w:trHeight w:val="236"/>
        </w:trPr>
        <w:tc>
          <w:tcPr>
            <w:tcW w:w="2285" w:type="dxa"/>
            <w:gridSpan w:val="3"/>
            <w:vMerge w:val="restart"/>
            <w:vAlign w:val="center"/>
          </w:tcPr>
          <w:p w14:paraId="57D5BFCD" w14:textId="77777777" w:rsidR="00B90CCA" w:rsidRPr="00311A6F" w:rsidRDefault="00B90CCA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1455" w:type="dxa"/>
            <w:vMerge w:val="restart"/>
            <w:vAlign w:val="center"/>
          </w:tcPr>
          <w:p w14:paraId="3E2BF23D" w14:textId="77777777" w:rsidR="00B90CCA" w:rsidRPr="00311A6F" w:rsidRDefault="00B90CCA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一般生</w:t>
            </w:r>
          </w:p>
        </w:tc>
        <w:tc>
          <w:tcPr>
            <w:tcW w:w="2693" w:type="dxa"/>
            <w:gridSpan w:val="3"/>
            <w:vAlign w:val="center"/>
          </w:tcPr>
          <w:p w14:paraId="36F8F50A" w14:textId="77777777" w:rsidR="00B90CCA" w:rsidRPr="00311A6F" w:rsidRDefault="00B90CCA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外加名額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0B325C9A" w14:textId="77777777" w:rsidR="00311A6F" w:rsidRPr="00311A6F" w:rsidRDefault="00311A6F" w:rsidP="00311A6F">
            <w:pPr>
              <w:snapToGrid w:val="0"/>
              <w:spacing w:line="260" w:lineRule="atLeast"/>
              <w:rPr>
                <w:rFonts w:ascii="標楷體" w:eastAsia="標楷體" w:hAnsi="標楷體" w:cs="新細明體"/>
                <w:sz w:val="20"/>
              </w:rPr>
            </w:pPr>
            <w:r w:rsidRPr="00311A6F">
              <w:rPr>
                <w:rFonts w:ascii="標楷體" w:eastAsia="標楷體" w:hAnsi="標楷體" w:cs="新細明體" w:hint="eastAsia"/>
                <w:sz w:val="20"/>
              </w:rPr>
              <w:t>⊙報名日期：111年7月18日至7月22日</w:t>
            </w:r>
          </w:p>
          <w:p w14:paraId="26172EA1" w14:textId="77777777" w:rsidR="00311A6F" w:rsidRPr="00311A6F" w:rsidRDefault="00311A6F" w:rsidP="00311A6F">
            <w:pPr>
              <w:snapToGrid w:val="0"/>
              <w:spacing w:line="260" w:lineRule="atLeast"/>
              <w:rPr>
                <w:rFonts w:ascii="標楷體" w:eastAsia="標楷體" w:hAnsi="標楷體" w:cs="新細明體"/>
                <w:sz w:val="20"/>
              </w:rPr>
            </w:pPr>
            <w:r w:rsidRPr="00311A6F">
              <w:rPr>
                <w:rFonts w:ascii="標楷體" w:eastAsia="標楷體" w:hAnsi="標楷體" w:cs="新細明體" w:hint="eastAsia"/>
                <w:sz w:val="20"/>
              </w:rPr>
              <w:t>⊙放榜日期：111年8月1日</w:t>
            </w:r>
          </w:p>
          <w:p w14:paraId="6264902E" w14:textId="77777777" w:rsidR="00311A6F" w:rsidRPr="00311A6F" w:rsidRDefault="00311A6F" w:rsidP="00311A6F">
            <w:pPr>
              <w:snapToGrid w:val="0"/>
              <w:spacing w:line="260" w:lineRule="atLeast"/>
              <w:rPr>
                <w:rFonts w:ascii="標楷體" w:eastAsia="標楷體" w:hAnsi="標楷體" w:cs="新細明體"/>
                <w:sz w:val="20"/>
              </w:rPr>
            </w:pPr>
            <w:r w:rsidRPr="00311A6F">
              <w:rPr>
                <w:rFonts w:ascii="標楷體" w:eastAsia="標楷體" w:hAnsi="標楷體" w:cs="新細明體" w:hint="eastAsia"/>
                <w:sz w:val="20"/>
              </w:rPr>
              <w:t>⊙複查日期：111年8月2日</w:t>
            </w:r>
          </w:p>
          <w:p w14:paraId="46FC2FAB" w14:textId="77777777" w:rsidR="00311A6F" w:rsidRPr="00311A6F" w:rsidRDefault="00311A6F" w:rsidP="00311A6F">
            <w:pPr>
              <w:snapToGrid w:val="0"/>
              <w:spacing w:line="260" w:lineRule="atLeast"/>
              <w:rPr>
                <w:rFonts w:ascii="標楷體" w:eastAsia="標楷體" w:hAnsi="標楷體" w:cs="新細明體"/>
                <w:sz w:val="20"/>
              </w:rPr>
            </w:pPr>
            <w:r w:rsidRPr="00311A6F">
              <w:rPr>
                <w:rFonts w:ascii="標楷體" w:eastAsia="標楷體" w:hAnsi="標楷體" w:cs="新細明體" w:hint="eastAsia"/>
                <w:sz w:val="20"/>
              </w:rPr>
              <w:t>⊙報到日期：111年8月3日</w:t>
            </w:r>
          </w:p>
          <w:p w14:paraId="53BD8FBB" w14:textId="77777777" w:rsidR="00311A6F" w:rsidRPr="00311A6F" w:rsidRDefault="00311A6F" w:rsidP="00311A6F">
            <w:pPr>
              <w:snapToGrid w:val="0"/>
              <w:spacing w:line="260" w:lineRule="atLeast"/>
              <w:rPr>
                <w:rFonts w:ascii="標楷體" w:eastAsia="標楷體" w:hAnsi="標楷體" w:cs="新細明體"/>
                <w:sz w:val="20"/>
              </w:rPr>
            </w:pPr>
            <w:r w:rsidRPr="00311A6F">
              <w:rPr>
                <w:rFonts w:ascii="標楷體" w:eastAsia="標楷體" w:hAnsi="標楷體" w:cs="新細明體" w:hint="eastAsia"/>
                <w:sz w:val="20"/>
              </w:rPr>
              <w:t>⊙申訴日期：111年8月4日前</w:t>
            </w:r>
          </w:p>
          <w:p w14:paraId="71AC36B9" w14:textId="2A3FE641" w:rsidR="00B90CCA" w:rsidRPr="00311A6F" w:rsidRDefault="00311A6F" w:rsidP="00311A6F">
            <w:pPr>
              <w:snapToGrid w:val="0"/>
              <w:spacing w:line="260" w:lineRule="atLeast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標楷體" w:eastAsia="標楷體" w:hAnsi="標楷體" w:cs="新細明體" w:hint="eastAsia"/>
                <w:sz w:val="20"/>
              </w:rPr>
              <w:t>⊙報到後放棄日期：111年8月4日前</w:t>
            </w:r>
          </w:p>
        </w:tc>
      </w:tr>
      <w:tr w:rsidR="00311A6F" w:rsidRPr="00311A6F" w14:paraId="5685E271" w14:textId="77777777" w:rsidTr="00606674">
        <w:trPr>
          <w:cantSplit/>
          <w:trHeight w:val="30"/>
        </w:trPr>
        <w:tc>
          <w:tcPr>
            <w:tcW w:w="2285" w:type="dxa"/>
            <w:gridSpan w:val="3"/>
            <w:vMerge/>
            <w:vAlign w:val="center"/>
          </w:tcPr>
          <w:p w14:paraId="309ABE1A" w14:textId="77777777" w:rsidR="00B90CCA" w:rsidRPr="00311A6F" w:rsidRDefault="00B90CCA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5" w:type="dxa"/>
            <w:vMerge/>
            <w:vAlign w:val="center"/>
          </w:tcPr>
          <w:p w14:paraId="3B7BBD31" w14:textId="77777777" w:rsidR="00B90CCA" w:rsidRPr="00311A6F" w:rsidRDefault="00B90CCA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515E129" w14:textId="77777777" w:rsidR="00B90CCA" w:rsidRPr="00311A6F" w:rsidRDefault="00B90CCA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身障生</w:t>
            </w:r>
          </w:p>
        </w:tc>
        <w:tc>
          <w:tcPr>
            <w:tcW w:w="1317" w:type="dxa"/>
            <w:vAlign w:val="center"/>
          </w:tcPr>
          <w:p w14:paraId="036BAC01" w14:textId="77777777" w:rsidR="00B90CCA" w:rsidRPr="00311A6F" w:rsidRDefault="00B90CCA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原住民生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54B24820" w14:textId="77777777" w:rsidR="00B90CCA" w:rsidRPr="00311A6F" w:rsidRDefault="00B90CCA" w:rsidP="00C47C75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311A6F" w:rsidRPr="00311A6F" w14:paraId="0759F445" w14:textId="77777777" w:rsidTr="00606674">
        <w:trPr>
          <w:cantSplit/>
          <w:trHeight w:val="364"/>
        </w:trPr>
        <w:tc>
          <w:tcPr>
            <w:tcW w:w="2285" w:type="dxa"/>
            <w:gridSpan w:val="3"/>
            <w:vAlign w:val="center"/>
          </w:tcPr>
          <w:p w14:paraId="694CFBB0" w14:textId="77777777" w:rsidR="00B90CCA" w:rsidRPr="00311A6F" w:rsidRDefault="00B90CCA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招生名額</w:t>
            </w:r>
          </w:p>
        </w:tc>
        <w:tc>
          <w:tcPr>
            <w:tcW w:w="1455" w:type="dxa"/>
            <w:vAlign w:val="center"/>
          </w:tcPr>
          <w:p w14:paraId="49608BB1" w14:textId="56AE0833" w:rsidR="00B90CCA" w:rsidRPr="00311A6F" w:rsidRDefault="00E908A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1A6F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376" w:type="dxa"/>
            <w:gridSpan w:val="2"/>
            <w:vAlign w:val="center"/>
          </w:tcPr>
          <w:p w14:paraId="17DBEFB4" w14:textId="640DF735" w:rsidR="00B90CCA" w:rsidRPr="00311A6F" w:rsidRDefault="00B90CCA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317" w:type="dxa"/>
            <w:vAlign w:val="center"/>
          </w:tcPr>
          <w:p w14:paraId="6B877D2B" w14:textId="5ADA56BF" w:rsidR="00B90CCA" w:rsidRPr="00311A6F" w:rsidRDefault="00E908A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47D9BDFA" w14:textId="77777777" w:rsidR="00B90CCA" w:rsidRPr="00311A6F" w:rsidRDefault="00B90CCA" w:rsidP="00C47C75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311A6F" w:rsidRPr="00311A6F" w14:paraId="7C1B6132" w14:textId="77777777" w:rsidTr="00606674">
        <w:trPr>
          <w:cantSplit/>
          <w:trHeight w:val="381"/>
        </w:trPr>
        <w:tc>
          <w:tcPr>
            <w:tcW w:w="2285" w:type="dxa"/>
            <w:gridSpan w:val="3"/>
            <w:vAlign w:val="center"/>
          </w:tcPr>
          <w:p w14:paraId="20FCA361" w14:textId="77777777" w:rsidR="00B90CCA" w:rsidRPr="00311A6F" w:rsidRDefault="00B90CCA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報名費用</w:t>
            </w:r>
          </w:p>
        </w:tc>
        <w:tc>
          <w:tcPr>
            <w:tcW w:w="2077" w:type="dxa"/>
            <w:gridSpan w:val="2"/>
            <w:vAlign w:val="center"/>
          </w:tcPr>
          <w:p w14:paraId="17148F71" w14:textId="5AD35BD8" w:rsidR="00B90CCA" w:rsidRPr="00311A6F" w:rsidRDefault="00B90CCA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 w:hint="eastAsia"/>
              </w:rPr>
              <w:t>0</w:t>
            </w:r>
            <w:r w:rsidRPr="00311A6F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071" w:type="dxa"/>
            <w:gridSpan w:val="2"/>
            <w:vAlign w:val="center"/>
          </w:tcPr>
          <w:p w14:paraId="0ACF954E" w14:textId="77777777" w:rsidR="00B90CCA" w:rsidRPr="00311A6F" w:rsidRDefault="00B90CCA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術科測驗日期</w:t>
            </w:r>
          </w:p>
        </w:tc>
        <w:tc>
          <w:tcPr>
            <w:tcW w:w="3828" w:type="dxa"/>
            <w:gridSpan w:val="2"/>
            <w:vAlign w:val="center"/>
          </w:tcPr>
          <w:p w14:paraId="589F8E1A" w14:textId="748CF5F1" w:rsidR="00B90CCA" w:rsidRPr="00311A6F" w:rsidRDefault="00311A6F" w:rsidP="00E908A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1A6F">
              <w:rPr>
                <w:rFonts w:ascii="Times New Roman" w:eastAsia="標楷體" w:hAnsi="Times New Roman" w:cs="Times New Roman" w:hint="eastAsia"/>
                <w:u w:val="single"/>
              </w:rPr>
              <w:t>111</w:t>
            </w:r>
            <w:r w:rsidRPr="00311A6F">
              <w:rPr>
                <w:rFonts w:ascii="Times New Roman" w:eastAsia="標楷體" w:hAnsi="Times New Roman" w:cs="Times New Roman"/>
                <w:u w:val="single"/>
              </w:rPr>
              <w:t>年</w:t>
            </w:r>
            <w:r w:rsidRPr="00311A6F">
              <w:rPr>
                <w:rFonts w:ascii="Times New Roman" w:eastAsia="標楷體" w:hAnsi="Times New Roman" w:cs="Times New Roman"/>
                <w:u w:val="single"/>
              </w:rPr>
              <w:t>7</w:t>
            </w:r>
            <w:r w:rsidRPr="00311A6F">
              <w:rPr>
                <w:rFonts w:ascii="Times New Roman" w:eastAsia="標楷體" w:hAnsi="Times New Roman" w:cs="Times New Roman"/>
                <w:u w:val="single"/>
              </w:rPr>
              <w:t>月</w:t>
            </w:r>
            <w:r w:rsidRPr="00311A6F">
              <w:rPr>
                <w:rFonts w:ascii="Times New Roman" w:eastAsia="標楷體" w:hAnsi="Times New Roman" w:cs="Times New Roman" w:hint="eastAsia"/>
                <w:u w:val="single"/>
              </w:rPr>
              <w:t>30</w:t>
            </w:r>
            <w:r w:rsidRPr="00311A6F">
              <w:rPr>
                <w:rFonts w:ascii="Times New Roman" w:eastAsia="標楷體" w:hAnsi="Times New Roman" w:cs="Times New Roman"/>
                <w:u w:val="single"/>
              </w:rPr>
              <w:t>日</w:t>
            </w:r>
            <w:r w:rsidRPr="00311A6F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311A6F">
              <w:rPr>
                <w:rFonts w:ascii="Times New Roman" w:eastAsia="標楷體" w:hAnsi="Times New Roman" w:cs="Times New Roman"/>
                <w:u w:val="single"/>
              </w:rPr>
              <w:t>星期</w:t>
            </w:r>
            <w:r w:rsidRPr="00311A6F">
              <w:rPr>
                <w:rFonts w:ascii="Times New Roman" w:eastAsia="標楷體" w:hAnsi="Times New Roman" w:cs="Times New Roman" w:hint="eastAsia"/>
                <w:u w:val="single"/>
              </w:rPr>
              <w:t>六</w:t>
            </w:r>
            <w:r w:rsidRPr="00311A6F">
              <w:rPr>
                <w:rFonts w:ascii="Times New Roman" w:eastAsia="標楷體" w:hAnsi="Times New Roman" w:cs="Times New Roman"/>
                <w:u w:val="single"/>
              </w:rPr>
              <w:t>)</w:t>
            </w:r>
          </w:p>
        </w:tc>
      </w:tr>
      <w:tr w:rsidR="00311A6F" w:rsidRPr="00311A6F" w14:paraId="60EA9E23" w14:textId="77777777" w:rsidTr="00C55DCF">
        <w:trPr>
          <w:cantSplit/>
          <w:trHeight w:val="3156"/>
        </w:trPr>
        <w:tc>
          <w:tcPr>
            <w:tcW w:w="737" w:type="dxa"/>
            <w:textDirection w:val="tbRlV"/>
            <w:vAlign w:val="center"/>
          </w:tcPr>
          <w:p w14:paraId="416CAEA1" w14:textId="77777777" w:rsidR="00C47C75" w:rsidRPr="00311A6F" w:rsidRDefault="00C47C75" w:rsidP="00C47C75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科班發展特色</w:t>
            </w:r>
          </w:p>
        </w:tc>
        <w:tc>
          <w:tcPr>
            <w:tcW w:w="9524" w:type="dxa"/>
            <w:gridSpan w:val="8"/>
            <w:vAlign w:val="center"/>
          </w:tcPr>
          <w:p w14:paraId="7922BDFC" w14:textId="77777777" w:rsidR="00D07CCE" w:rsidRPr="00311A6F" w:rsidRDefault="00D07CCE" w:rsidP="00D07CCE">
            <w:pPr>
              <w:pStyle w:val="Default"/>
              <w:snapToGrid w:val="0"/>
              <w:spacing w:line="280" w:lineRule="exact"/>
              <w:ind w:left="440" w:hangingChars="200" w:hanging="440"/>
              <w:jc w:val="both"/>
              <w:rPr>
                <w:rFonts w:hAnsi="標楷體" w:cs="Times New Roman"/>
                <w:color w:val="auto"/>
                <w:sz w:val="22"/>
                <w:szCs w:val="22"/>
              </w:rPr>
            </w:pPr>
            <w:proofErr w:type="gramStart"/>
            <w:r w:rsidRPr="00311A6F">
              <w:rPr>
                <w:rFonts w:hAnsi="標楷體" w:cs="Times New Roman" w:hint="eastAsia"/>
                <w:color w:val="auto"/>
                <w:sz w:val="22"/>
                <w:szCs w:val="22"/>
              </w:rPr>
              <w:t>ㄧ</w:t>
            </w:r>
            <w:proofErr w:type="gramEnd"/>
            <w:r w:rsidRPr="00311A6F">
              <w:rPr>
                <w:rFonts w:hAnsi="標楷體" w:cs="Times New Roman" w:hint="eastAsia"/>
                <w:color w:val="auto"/>
                <w:sz w:val="22"/>
                <w:szCs w:val="22"/>
              </w:rPr>
              <w:t>、發展目標：以階段式漸進的教學，培育『</w:t>
            </w:r>
            <w:proofErr w:type="gramStart"/>
            <w:r w:rsidRPr="00311A6F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動漫繪圖</w:t>
            </w:r>
            <w:proofErr w:type="gramEnd"/>
            <w:r w:rsidRPr="00311A6F">
              <w:rPr>
                <w:rFonts w:hAnsi="標楷體" w:cs="Times New Roman" w:hint="eastAsia"/>
                <w:color w:val="auto"/>
                <w:sz w:val="22"/>
                <w:szCs w:val="22"/>
              </w:rPr>
              <w:t>』、『</w:t>
            </w:r>
            <w:r w:rsidRPr="00311A6F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影音製作</w:t>
            </w:r>
            <w:r w:rsidRPr="00311A6F">
              <w:rPr>
                <w:rFonts w:hAnsi="標楷體" w:cs="Times New Roman" w:hint="eastAsia"/>
                <w:color w:val="auto"/>
                <w:sz w:val="22"/>
                <w:szCs w:val="22"/>
              </w:rPr>
              <w:t>』之人才，課程結合傳統繪畫及數位插畫的領域，強化學生電腦軟體繪製基礎插畫之能力，發揮創意設計之潛能，達到技職教育之目的。</w:t>
            </w:r>
          </w:p>
          <w:p w14:paraId="44DF71B2" w14:textId="77777777" w:rsidR="00D07CCE" w:rsidRPr="00311A6F" w:rsidRDefault="00D07CCE" w:rsidP="00D07CCE">
            <w:pPr>
              <w:pStyle w:val="Default"/>
              <w:snapToGrid w:val="0"/>
              <w:spacing w:line="280" w:lineRule="exact"/>
              <w:ind w:left="440" w:hangingChars="200" w:hanging="440"/>
              <w:jc w:val="both"/>
              <w:rPr>
                <w:rFonts w:hAnsi="標楷體" w:cs="Times New Roman"/>
                <w:color w:val="auto"/>
                <w:sz w:val="22"/>
                <w:szCs w:val="22"/>
              </w:rPr>
            </w:pPr>
            <w:r w:rsidRPr="00311A6F">
              <w:rPr>
                <w:rFonts w:hAnsi="標楷體" w:cs="Times New Roman" w:hint="eastAsia"/>
                <w:color w:val="auto"/>
                <w:sz w:val="22"/>
                <w:szCs w:val="22"/>
              </w:rPr>
              <w:t>二、課程特色：</w:t>
            </w:r>
            <w:r w:rsidRPr="00311A6F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規劃數位繪圖設計、</w:t>
            </w:r>
            <w:proofErr w:type="gramStart"/>
            <w:r w:rsidRPr="00311A6F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動漫角色</w:t>
            </w:r>
            <w:proofErr w:type="gramEnd"/>
            <w:r w:rsidRPr="00311A6F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設計、2D、3D動畫設計</w:t>
            </w:r>
            <w:r w:rsidRPr="00311A6F">
              <w:rPr>
                <w:rFonts w:hAnsi="標楷體" w:cs="Times New Roman" w:hint="eastAsia"/>
                <w:color w:val="auto"/>
                <w:sz w:val="22"/>
                <w:szCs w:val="22"/>
              </w:rPr>
              <w:t>等三大面向，</w:t>
            </w:r>
            <w:r w:rsidRPr="00311A6F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強化數位繪圖曁文化創意設計</w:t>
            </w:r>
            <w:r w:rsidRPr="00311A6F">
              <w:rPr>
                <w:rFonts w:hAnsi="標楷體" w:cs="Times New Roman" w:hint="eastAsia"/>
                <w:color w:val="auto"/>
                <w:sz w:val="22"/>
                <w:szCs w:val="22"/>
              </w:rPr>
              <w:t>等應用的能力。</w:t>
            </w:r>
          </w:p>
          <w:p w14:paraId="4B198AF6" w14:textId="77777777" w:rsidR="00D07CCE" w:rsidRPr="00311A6F" w:rsidRDefault="00D07CCE" w:rsidP="00D07CCE">
            <w:pPr>
              <w:pStyle w:val="Default"/>
              <w:snapToGrid w:val="0"/>
              <w:spacing w:line="280" w:lineRule="exact"/>
              <w:ind w:left="440" w:hangingChars="200" w:hanging="440"/>
              <w:jc w:val="both"/>
              <w:rPr>
                <w:rFonts w:hAnsi="標楷體" w:cs="Times New Roman"/>
                <w:color w:val="auto"/>
                <w:sz w:val="22"/>
                <w:szCs w:val="22"/>
              </w:rPr>
            </w:pPr>
            <w:r w:rsidRPr="00311A6F">
              <w:rPr>
                <w:rFonts w:hAnsi="標楷體" w:cs="Times New Roman" w:hint="eastAsia"/>
                <w:color w:val="auto"/>
                <w:sz w:val="22"/>
                <w:szCs w:val="22"/>
              </w:rPr>
              <w:t>三、升學進路：以跨領域產業結合</w:t>
            </w:r>
            <w:r w:rsidRPr="00311A6F">
              <w:rPr>
                <w:rFonts w:hAnsi="標楷體" w:cs="Times New Roman" w:hint="eastAsia"/>
                <w:b/>
                <w:color w:val="auto"/>
                <w:sz w:val="22"/>
                <w:szCs w:val="22"/>
              </w:rPr>
              <w:t>設計家工作坊</w:t>
            </w:r>
            <w:r w:rsidRPr="00311A6F">
              <w:rPr>
                <w:rFonts w:hAnsi="標楷體" w:cs="Times New Roman" w:hint="eastAsia"/>
                <w:color w:val="auto"/>
                <w:sz w:val="22"/>
                <w:szCs w:val="22"/>
              </w:rPr>
              <w:t>，藉由校內師資及業師實務分享，串聯創意設計平台，畢業後可選擇國內各大學院校、科技大學及技術學院四年制之相關設計系，亦可選擇相關產業就業。</w:t>
            </w:r>
          </w:p>
          <w:p w14:paraId="01742CE2" w14:textId="2DF4DC48" w:rsidR="00C47C75" w:rsidRPr="00311A6F" w:rsidRDefault="00D07CCE" w:rsidP="00D07CCE">
            <w:pPr>
              <w:pStyle w:val="Default"/>
              <w:snapToGrid w:val="0"/>
              <w:spacing w:line="280" w:lineRule="exact"/>
              <w:ind w:left="440" w:hangingChars="200" w:hanging="440"/>
              <w:jc w:val="both"/>
              <w:rPr>
                <w:rFonts w:ascii="Times New Roman" w:eastAsia="新細明體" w:cs="Times New Roman"/>
                <w:color w:val="auto"/>
                <w:sz w:val="23"/>
                <w:szCs w:val="23"/>
              </w:rPr>
            </w:pPr>
            <w:r w:rsidRPr="00311A6F">
              <w:rPr>
                <w:rFonts w:hAnsi="標楷體" w:cs="Times New Roman" w:hint="eastAsia"/>
                <w:color w:val="auto"/>
                <w:sz w:val="22"/>
                <w:szCs w:val="22"/>
              </w:rPr>
              <w:t>四、科系特色：</w:t>
            </w:r>
            <w:r w:rsidRPr="00311A6F">
              <w:rPr>
                <w:rFonts w:hAnsi="標楷體" w:cs="Times New Roman" w:hint="eastAsia"/>
                <w:color w:val="auto"/>
                <w:sz w:val="22"/>
              </w:rPr>
              <w:t>本校位於臺北市文山區，為全</w:t>
            </w:r>
            <w:proofErr w:type="gramStart"/>
            <w:r w:rsidRPr="00311A6F">
              <w:rPr>
                <w:rFonts w:hAnsi="標楷體" w:cs="Times New Roman" w:hint="eastAsia"/>
                <w:color w:val="auto"/>
                <w:sz w:val="22"/>
              </w:rPr>
              <w:t>臺</w:t>
            </w:r>
            <w:proofErr w:type="gramEnd"/>
            <w:r w:rsidRPr="00311A6F">
              <w:rPr>
                <w:rFonts w:hAnsi="標楷體" w:cs="Times New Roman" w:hint="eastAsia"/>
                <w:color w:val="auto"/>
                <w:sz w:val="22"/>
              </w:rPr>
              <w:t>最完整設計類科，師資設備課程完善，年年招生額滿，證照通過率逐年提高，除學生素質優良外，於校內外競賽屢獲佳績。</w:t>
            </w:r>
          </w:p>
        </w:tc>
      </w:tr>
      <w:tr w:rsidR="00311A6F" w:rsidRPr="00311A6F" w14:paraId="74F2A883" w14:textId="77777777" w:rsidTr="00C55DCF">
        <w:trPr>
          <w:cantSplit/>
          <w:trHeight w:val="3695"/>
        </w:trPr>
        <w:tc>
          <w:tcPr>
            <w:tcW w:w="737" w:type="dxa"/>
            <w:textDirection w:val="tbRlV"/>
            <w:vAlign w:val="center"/>
          </w:tcPr>
          <w:p w14:paraId="23C17BDC" w14:textId="77777777" w:rsidR="009F4A64" w:rsidRPr="00311A6F" w:rsidRDefault="009F4A64" w:rsidP="009F4A64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311A6F">
              <w:rPr>
                <w:rFonts w:ascii="Times New Roman" w:eastAsia="標楷體" w:hAnsi="Times New Roman" w:cs="Times New Roman"/>
              </w:rPr>
              <w:t>甄選項目及錄取標準</w:t>
            </w:r>
          </w:p>
        </w:tc>
        <w:tc>
          <w:tcPr>
            <w:tcW w:w="9524" w:type="dxa"/>
            <w:gridSpan w:val="8"/>
            <w:vAlign w:val="center"/>
          </w:tcPr>
          <w:p w14:paraId="50917C06" w14:textId="77777777" w:rsidR="009F4A64" w:rsidRPr="00311A6F" w:rsidRDefault="009F4A64" w:rsidP="00C03807">
            <w:pPr>
              <w:pStyle w:val="a5"/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leftChars="0"/>
              <w:jc w:val="both"/>
              <w:rPr>
                <w:rFonts w:hAnsi="標楷體"/>
                <w:bCs/>
                <w:sz w:val="22"/>
                <w:szCs w:val="22"/>
              </w:rPr>
            </w:pPr>
            <w:r w:rsidRPr="00311A6F">
              <w:rPr>
                <w:rFonts w:ascii="Times New Roman" w:hint="eastAsia"/>
                <w:sz w:val="22"/>
                <w:szCs w:val="22"/>
              </w:rPr>
              <w:t>錄取門檻：</w:t>
            </w:r>
            <w:proofErr w:type="gramStart"/>
            <w:r w:rsidRPr="00311A6F">
              <w:rPr>
                <w:rFonts w:ascii="Times New Roman" w:hint="eastAsia"/>
                <w:sz w:val="22"/>
                <w:szCs w:val="22"/>
              </w:rPr>
              <w:t>不</w:t>
            </w:r>
            <w:proofErr w:type="gramEnd"/>
            <w:r w:rsidRPr="00311A6F">
              <w:rPr>
                <w:rFonts w:ascii="Times New Roman" w:hint="eastAsia"/>
                <w:sz w:val="22"/>
                <w:szCs w:val="22"/>
              </w:rPr>
              <w:t>參</w:t>
            </w:r>
            <w:proofErr w:type="gramStart"/>
            <w:r w:rsidRPr="00311A6F">
              <w:rPr>
                <w:rFonts w:ascii="Times New Roman" w:hint="eastAsia"/>
                <w:sz w:val="22"/>
                <w:szCs w:val="22"/>
              </w:rPr>
              <w:t>採</w:t>
            </w:r>
            <w:proofErr w:type="gramEnd"/>
            <w:r w:rsidRPr="00311A6F">
              <w:rPr>
                <w:rFonts w:ascii="Times New Roman" w:hint="eastAsia"/>
                <w:sz w:val="22"/>
                <w:szCs w:val="22"/>
              </w:rPr>
              <w:t>國中教育會考成績。</w:t>
            </w:r>
          </w:p>
          <w:p w14:paraId="784FD6F5" w14:textId="77777777" w:rsidR="009F4A64" w:rsidRPr="00311A6F" w:rsidRDefault="009F4A64" w:rsidP="00C03807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成績計算方式：甄選總成績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=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術科測驗×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80%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＋資料審查×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20% (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總成績滿分為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100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分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14:paraId="1BC32AF5" w14:textId="77777777" w:rsidR="001D1F5A" w:rsidRPr="00311A6F" w:rsidRDefault="001D1F5A" w:rsidP="00C03807">
            <w:pPr>
              <w:pStyle w:val="a5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hAnsi="標楷體"/>
                <w:bCs/>
                <w:sz w:val="22"/>
                <w:szCs w:val="22"/>
              </w:rPr>
            </w:pPr>
            <w:r w:rsidRPr="00311A6F">
              <w:rPr>
                <w:rFonts w:hAnsi="標楷體" w:hint="eastAsia"/>
                <w:bCs/>
                <w:sz w:val="22"/>
                <w:szCs w:val="22"/>
              </w:rPr>
              <w:t>術科測驗及資料審查成績項目配分如下：</w:t>
            </w:r>
          </w:p>
          <w:p w14:paraId="6AFED1D6" w14:textId="77777777" w:rsidR="009F4A64" w:rsidRPr="00311A6F" w:rsidRDefault="009F4A64" w:rsidP="00C03807">
            <w:pPr>
              <w:pStyle w:val="a5"/>
              <w:numPr>
                <w:ilvl w:val="1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leftChars="0" w:rightChars="107" w:right="257"/>
              <w:jc w:val="both"/>
              <w:rPr>
                <w:rFonts w:hAnsi="標楷體"/>
                <w:sz w:val="22"/>
                <w:szCs w:val="22"/>
              </w:rPr>
            </w:pPr>
            <w:r w:rsidRPr="00311A6F">
              <w:rPr>
                <w:rFonts w:hAnsi="標楷體" w:hint="eastAsia"/>
                <w:sz w:val="22"/>
                <w:szCs w:val="22"/>
              </w:rPr>
              <w:t>術科測驗：(</w:t>
            </w:r>
            <w:r w:rsidRPr="00311A6F">
              <w:rPr>
                <w:rFonts w:ascii="Times New Roman" w:hint="eastAsia"/>
                <w:sz w:val="22"/>
                <w:szCs w:val="22"/>
              </w:rPr>
              <w:t>滿分</w:t>
            </w:r>
            <w:r w:rsidRPr="00311A6F">
              <w:rPr>
                <w:rFonts w:ascii="Times New Roman" w:hint="eastAsia"/>
                <w:sz w:val="22"/>
                <w:szCs w:val="22"/>
              </w:rPr>
              <w:t>100</w:t>
            </w:r>
            <w:r w:rsidRPr="00311A6F">
              <w:rPr>
                <w:rFonts w:ascii="Times New Roman" w:hint="eastAsia"/>
                <w:sz w:val="22"/>
                <w:szCs w:val="22"/>
              </w:rPr>
              <w:t>分，</w:t>
            </w:r>
            <w:proofErr w:type="gramStart"/>
            <w:r w:rsidRPr="00311A6F">
              <w:rPr>
                <w:rFonts w:ascii="Times New Roman" w:hint="eastAsia"/>
                <w:sz w:val="22"/>
                <w:szCs w:val="22"/>
              </w:rPr>
              <w:t>佔</w:t>
            </w:r>
            <w:proofErr w:type="gramEnd"/>
            <w:r w:rsidRPr="00311A6F">
              <w:rPr>
                <w:rFonts w:ascii="Times New Roman" w:hint="eastAsia"/>
                <w:sz w:val="22"/>
                <w:szCs w:val="22"/>
              </w:rPr>
              <w:t>總成績</w:t>
            </w:r>
            <w:r w:rsidRPr="00311A6F">
              <w:rPr>
                <w:rFonts w:ascii="Times New Roman" w:hint="eastAsia"/>
                <w:sz w:val="22"/>
                <w:szCs w:val="22"/>
              </w:rPr>
              <w:t>80%</w:t>
            </w:r>
            <w:r w:rsidRPr="00311A6F">
              <w:rPr>
                <w:rFonts w:hAnsi="標楷體" w:hint="eastAsia"/>
                <w:sz w:val="22"/>
                <w:szCs w:val="22"/>
              </w:rPr>
              <w:t>)</w:t>
            </w:r>
            <w:r w:rsidRPr="00311A6F">
              <w:rPr>
                <w:rFonts w:hAnsi="標楷體"/>
                <w:sz w:val="22"/>
                <w:szCs w:val="22"/>
              </w:rPr>
              <w:t xml:space="preserve"> </w:t>
            </w:r>
          </w:p>
          <w:p w14:paraId="4CC4DD4D" w14:textId="77777777" w:rsidR="009F4A64" w:rsidRPr="00311A6F" w:rsidRDefault="009F4A64" w:rsidP="00C0380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00" w:left="1125" w:hangingChars="75" w:hanging="165"/>
              <w:jc w:val="both"/>
              <w:rPr>
                <w:rFonts w:ascii="標楷體" w:eastAsia="標楷體" w:hAnsi="標楷體" w:cs="標楷體"/>
                <w:bCs/>
                <w:sz w:val="22"/>
              </w:rPr>
            </w:pPr>
            <w:r w:rsidRPr="00311A6F">
              <w:rPr>
                <w:rFonts w:ascii="標楷體" w:eastAsia="標楷體" w:hAnsi="標楷體" w:cs="標楷體"/>
                <w:bCs/>
                <w:sz w:val="22"/>
              </w:rPr>
              <w:t>1</w:t>
            </w:r>
            <w:r w:rsidRPr="00311A6F">
              <w:rPr>
                <w:rFonts w:ascii="標楷體" w:eastAsia="標楷體" w:hAnsi="標楷體"/>
                <w:bCs/>
                <w:sz w:val="22"/>
              </w:rPr>
              <w:t>.</w:t>
            </w:r>
            <w:r w:rsidRPr="00311A6F">
              <w:rPr>
                <w:rFonts w:ascii="標楷體" w:eastAsia="標楷體" w:hAnsi="標楷體" w:cs="標楷體" w:hint="eastAsia"/>
                <w:bCs/>
                <w:sz w:val="22"/>
              </w:rPr>
              <w:t>素描：以美術課程素描基礎能力為主，其他表現技法為輔，依試題文字描述繪製。</w:t>
            </w:r>
          </w:p>
          <w:p w14:paraId="376AB5CE" w14:textId="6C3B355A" w:rsidR="009F4A64" w:rsidRPr="00311A6F" w:rsidRDefault="009F4A64" w:rsidP="00C0380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00" w:left="1125" w:hangingChars="75" w:hanging="165"/>
              <w:jc w:val="both"/>
              <w:rPr>
                <w:rFonts w:ascii="標楷體" w:eastAsia="標楷體" w:hAnsi="標楷體" w:cs="標楷體"/>
                <w:bCs/>
                <w:sz w:val="22"/>
              </w:rPr>
            </w:pPr>
            <w:r w:rsidRPr="00311A6F">
              <w:rPr>
                <w:rFonts w:ascii="標楷體" w:eastAsia="標楷體" w:hAnsi="標楷體" w:cs="標楷體" w:hint="eastAsia"/>
                <w:bCs/>
                <w:sz w:val="22"/>
              </w:rPr>
              <w:t xml:space="preserve"> </w:t>
            </w:r>
            <w:r w:rsidR="00F85258" w:rsidRPr="00311A6F">
              <w:rPr>
                <w:rFonts w:ascii="標楷體" w:eastAsia="標楷體" w:hAnsi="標楷體" w:cs="標楷體" w:hint="eastAsia"/>
                <w:bCs/>
                <w:sz w:val="22"/>
              </w:rPr>
              <w:t xml:space="preserve"> </w:t>
            </w:r>
            <w:r w:rsidRPr="00311A6F">
              <w:rPr>
                <w:rFonts w:ascii="標楷體" w:eastAsia="標楷體" w:hAnsi="標楷體" w:cs="標楷體" w:hint="eastAsia"/>
                <w:bCs/>
                <w:sz w:val="22"/>
              </w:rPr>
              <w:t>描繪能力25%、明暗效果25%、創意思考25%、構圖及完整性25%</w:t>
            </w:r>
          </w:p>
          <w:p w14:paraId="13CD69B8" w14:textId="77777777" w:rsidR="009F4A64" w:rsidRPr="00311A6F" w:rsidRDefault="009F4A64" w:rsidP="00C0380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00" w:left="1070" w:hangingChars="50" w:hanging="110"/>
              <w:jc w:val="both"/>
              <w:rPr>
                <w:rFonts w:ascii="標楷體" w:eastAsia="標楷體" w:hAnsi="標楷體" w:cs="標楷體"/>
                <w:bCs/>
                <w:sz w:val="22"/>
              </w:rPr>
            </w:pPr>
            <w:r w:rsidRPr="00311A6F">
              <w:rPr>
                <w:rFonts w:ascii="標楷體" w:eastAsia="標楷體" w:hAnsi="標楷體" w:cs="標楷體"/>
                <w:bCs/>
                <w:sz w:val="22"/>
              </w:rPr>
              <w:t>2.16</w:t>
            </w:r>
            <w:r w:rsidRPr="00311A6F">
              <w:rPr>
                <w:rFonts w:ascii="標楷體" w:eastAsia="標楷體" w:hAnsi="標楷體" w:cs="標楷體" w:hint="eastAsia"/>
                <w:bCs/>
                <w:sz w:val="22"/>
              </w:rPr>
              <w:t>開素描紙、素描鉛筆、橡皮擦</w:t>
            </w:r>
            <w:r w:rsidRPr="00311A6F">
              <w:rPr>
                <w:rFonts w:ascii="標楷體" w:eastAsia="標楷體" w:hAnsi="標楷體" w:cs="標楷體"/>
                <w:bCs/>
                <w:sz w:val="22"/>
              </w:rPr>
              <w:t>(</w:t>
            </w:r>
            <w:r w:rsidRPr="00311A6F">
              <w:rPr>
                <w:rFonts w:ascii="標楷體" w:eastAsia="標楷體" w:hAnsi="標楷體" w:cs="標楷體" w:hint="eastAsia"/>
                <w:bCs/>
                <w:sz w:val="22"/>
              </w:rPr>
              <w:t>軟</w:t>
            </w:r>
            <w:r w:rsidRPr="00311A6F">
              <w:rPr>
                <w:rFonts w:ascii="標楷體" w:eastAsia="標楷體" w:hAnsi="標楷體" w:cs="標楷體"/>
                <w:bCs/>
                <w:sz w:val="22"/>
              </w:rPr>
              <w:t>)</w:t>
            </w:r>
            <w:r w:rsidRPr="00311A6F">
              <w:rPr>
                <w:rFonts w:ascii="標楷體" w:eastAsia="標楷體" w:hAnsi="標楷體" w:cs="標楷體" w:hint="eastAsia"/>
                <w:bCs/>
                <w:sz w:val="22"/>
              </w:rPr>
              <w:t>等由本校提供。</w:t>
            </w:r>
          </w:p>
          <w:p w14:paraId="4A5D6F11" w14:textId="77777777" w:rsidR="009F4A64" w:rsidRPr="00311A6F" w:rsidRDefault="009F4A64" w:rsidP="00C03807">
            <w:pPr>
              <w:pStyle w:val="a5"/>
              <w:numPr>
                <w:ilvl w:val="1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leftChars="0"/>
              <w:jc w:val="both"/>
              <w:rPr>
                <w:rFonts w:hAnsi="標楷體"/>
                <w:bCs/>
                <w:sz w:val="22"/>
                <w:szCs w:val="22"/>
              </w:rPr>
            </w:pPr>
            <w:r w:rsidRPr="00311A6F">
              <w:rPr>
                <w:rFonts w:hAnsi="標楷體" w:hint="eastAsia"/>
                <w:bCs/>
                <w:sz w:val="22"/>
                <w:szCs w:val="22"/>
              </w:rPr>
              <w:t>資料審查：(</w:t>
            </w:r>
            <w:r w:rsidRPr="00311A6F">
              <w:rPr>
                <w:rFonts w:ascii="Times New Roman" w:hint="eastAsia"/>
                <w:sz w:val="22"/>
                <w:szCs w:val="22"/>
              </w:rPr>
              <w:t>滿分</w:t>
            </w:r>
            <w:r w:rsidRPr="00311A6F">
              <w:rPr>
                <w:rFonts w:ascii="Times New Roman" w:hint="eastAsia"/>
                <w:sz w:val="22"/>
                <w:szCs w:val="22"/>
              </w:rPr>
              <w:t>100</w:t>
            </w:r>
            <w:r w:rsidRPr="00311A6F">
              <w:rPr>
                <w:rFonts w:ascii="Times New Roman" w:hint="eastAsia"/>
                <w:sz w:val="22"/>
                <w:szCs w:val="22"/>
              </w:rPr>
              <w:t>分，</w:t>
            </w:r>
            <w:proofErr w:type="gramStart"/>
            <w:r w:rsidRPr="00311A6F">
              <w:rPr>
                <w:rFonts w:ascii="Times New Roman" w:hint="eastAsia"/>
                <w:sz w:val="22"/>
                <w:szCs w:val="22"/>
              </w:rPr>
              <w:t>佔</w:t>
            </w:r>
            <w:proofErr w:type="gramEnd"/>
            <w:r w:rsidRPr="00311A6F">
              <w:rPr>
                <w:rFonts w:ascii="Times New Roman" w:hint="eastAsia"/>
                <w:sz w:val="22"/>
                <w:szCs w:val="22"/>
              </w:rPr>
              <w:t>總成績</w:t>
            </w:r>
            <w:r w:rsidRPr="00311A6F">
              <w:rPr>
                <w:rFonts w:ascii="Times New Roman" w:hint="eastAsia"/>
                <w:sz w:val="22"/>
                <w:szCs w:val="22"/>
              </w:rPr>
              <w:t>20%</w:t>
            </w:r>
            <w:r w:rsidRPr="00311A6F">
              <w:rPr>
                <w:rFonts w:hAnsi="標楷體" w:hint="eastAsia"/>
                <w:bCs/>
                <w:sz w:val="22"/>
                <w:szCs w:val="22"/>
              </w:rPr>
              <w:t>)</w:t>
            </w:r>
          </w:p>
          <w:p w14:paraId="7D7AB3FE" w14:textId="77777777" w:rsidR="009F4A64" w:rsidRPr="00311A6F" w:rsidRDefault="009F4A64" w:rsidP="00C0380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00" w:left="1180" w:hangingChars="100" w:hanging="22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11A6F">
              <w:rPr>
                <w:rFonts w:ascii="標楷體" w:eastAsia="標楷體" w:hAnsi="標楷體"/>
                <w:bCs/>
                <w:sz w:val="22"/>
              </w:rPr>
              <w:t>1.</w:t>
            </w:r>
            <w:r w:rsidRPr="00311A6F">
              <w:rPr>
                <w:rFonts w:ascii="標楷體" w:eastAsia="標楷體" w:hAnsi="標楷體" w:hint="eastAsia"/>
                <w:bCs/>
                <w:sz w:val="22"/>
              </w:rPr>
              <w:t>參加國中技藝學程，且取得修習證明書：50% (</w:t>
            </w:r>
            <w:proofErr w:type="gramStart"/>
            <w:r w:rsidRPr="00311A6F">
              <w:rPr>
                <w:rFonts w:ascii="標楷體" w:eastAsia="標楷體" w:hAnsi="標楷體" w:hint="eastAsia"/>
                <w:bCs/>
                <w:sz w:val="22"/>
              </w:rPr>
              <w:t>檢附修習</w:t>
            </w:r>
            <w:proofErr w:type="gramEnd"/>
            <w:r w:rsidRPr="00311A6F">
              <w:rPr>
                <w:rFonts w:ascii="標楷體" w:eastAsia="標楷體" w:hAnsi="標楷體" w:hint="eastAsia"/>
                <w:bCs/>
                <w:sz w:val="22"/>
              </w:rPr>
              <w:t>證明書影印本)</w:t>
            </w:r>
          </w:p>
          <w:p w14:paraId="675808CA" w14:textId="77777777" w:rsidR="009F4A64" w:rsidRPr="00311A6F" w:rsidRDefault="009F4A64" w:rsidP="00C0380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00" w:left="1180" w:hangingChars="100" w:hanging="22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11A6F">
              <w:rPr>
                <w:rFonts w:ascii="標楷體" w:eastAsia="標楷體" w:hAnsi="標楷體"/>
                <w:bCs/>
                <w:sz w:val="22"/>
              </w:rPr>
              <w:t>2.</w:t>
            </w:r>
            <w:r w:rsidRPr="00311A6F">
              <w:rPr>
                <w:rFonts w:ascii="標楷體" w:eastAsia="標楷體" w:hAnsi="標楷體" w:hint="eastAsia"/>
                <w:bCs/>
                <w:sz w:val="22"/>
              </w:rPr>
              <w:t>參加校內外各項競賽獲獎：5</w:t>
            </w:r>
            <w:r w:rsidRPr="00311A6F">
              <w:rPr>
                <w:rFonts w:ascii="標楷體" w:eastAsia="標楷體" w:hAnsi="標楷體"/>
                <w:bCs/>
                <w:sz w:val="22"/>
              </w:rPr>
              <w:t>0% (</w:t>
            </w:r>
            <w:r w:rsidRPr="00311A6F">
              <w:rPr>
                <w:rFonts w:ascii="標楷體" w:eastAsia="標楷體" w:hAnsi="標楷體" w:hint="eastAsia"/>
                <w:bCs/>
                <w:sz w:val="22"/>
              </w:rPr>
              <w:t>檢附奬狀影印本</w:t>
            </w:r>
            <w:r w:rsidRPr="00311A6F">
              <w:rPr>
                <w:rFonts w:ascii="標楷體" w:eastAsia="標楷體" w:hAnsi="標楷體"/>
                <w:bCs/>
                <w:sz w:val="22"/>
              </w:rPr>
              <w:t>)</w:t>
            </w:r>
          </w:p>
          <w:p w14:paraId="37560E6A" w14:textId="77777777" w:rsidR="009F4A64" w:rsidRPr="00311A6F" w:rsidRDefault="009F4A64" w:rsidP="00C03807">
            <w:pPr>
              <w:tabs>
                <w:tab w:val="num" w:pos="480"/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 w:hanging="48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四、錄取方式：依甄選總成績分數之高低錄取，擇優錄取到滿額為止。</w:t>
            </w:r>
          </w:p>
          <w:p w14:paraId="7B73DAF6" w14:textId="48D4D7E2" w:rsidR="009F4A64" w:rsidRPr="00311A6F" w:rsidRDefault="009F4A64" w:rsidP="00C03807">
            <w:pPr>
              <w:tabs>
                <w:tab w:val="num" w:pos="480"/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 w:hanging="48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 w:rsidR="00B61D98" w:rsidRPr="00311A6F">
              <w:rPr>
                <w:rFonts w:ascii="Times New Roman" w:eastAsia="標楷體" w:hAnsi="Times New Roman" w:cs="Times New Roman" w:hint="eastAsia"/>
                <w:sz w:val="22"/>
              </w:rPr>
              <w:t xml:space="preserve">          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同</w:t>
            </w:r>
            <w:proofErr w:type="gramStart"/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分比序順序</w:t>
            </w:r>
            <w:proofErr w:type="gramEnd"/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：描繪能力、創意思考、明暗效果、構圖及完整性、資料審查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14:paraId="6E94B09F" w14:textId="259B3FFF" w:rsidR="009F4A64" w:rsidRPr="00311A6F" w:rsidRDefault="00DA12B7" w:rsidP="00DA12B7">
            <w:pPr>
              <w:kinsoku w:val="0"/>
              <w:overflowPunct w:val="0"/>
              <w:snapToGrid w:val="0"/>
              <w:spacing w:line="260" w:lineRule="exact"/>
              <w:jc w:val="both"/>
              <w:rPr>
                <w:rFonts w:ascii="Times New Roman"/>
                <w:sz w:val="22"/>
              </w:rPr>
            </w:pPr>
            <w:r w:rsidRPr="00311A6F">
              <w:rPr>
                <w:rFonts w:ascii="標楷體" w:eastAsia="標楷體" w:hAnsi="標楷體" w:hint="eastAsia"/>
                <w:sz w:val="22"/>
              </w:rPr>
              <w:t>五、</w:t>
            </w:r>
            <w:r w:rsidR="00B90CCA" w:rsidRPr="00311A6F">
              <w:rPr>
                <w:rFonts w:ascii="標楷體" w:eastAsia="標楷體" w:hAnsi="標楷體" w:hint="eastAsia"/>
                <w:sz w:val="22"/>
              </w:rPr>
              <w:t>放榜方式：正(備)取名單公告於本校網站。</w:t>
            </w:r>
            <w:r w:rsidR="00606674" w:rsidRPr="00311A6F">
              <w:rPr>
                <w:rFonts w:ascii="Times New Roman" w:hint="eastAsia"/>
                <w:sz w:val="22"/>
              </w:rPr>
              <w:t>(</w:t>
            </w:r>
            <w:hyperlink r:id="rId8" w:history="1">
              <w:r w:rsidRPr="00311A6F">
                <w:rPr>
                  <w:rStyle w:val="ab"/>
                  <w:rFonts w:ascii="Times New Roman" w:eastAsia="標楷體" w:hAnsi="Times New Roman"/>
                  <w:color w:val="auto"/>
                  <w:sz w:val="22"/>
                </w:rPr>
                <w:t>http://www.jwsh.tp.edu.tw/TC/page.aspx?mid=361</w:t>
              </w:r>
            </w:hyperlink>
            <w:r w:rsidR="00606674" w:rsidRPr="00311A6F">
              <w:rPr>
                <w:rFonts w:ascii="Times New Roman" w:hint="eastAsia"/>
                <w:sz w:val="22"/>
              </w:rPr>
              <w:t>)</w:t>
            </w:r>
          </w:p>
          <w:p w14:paraId="0EFB49D6" w14:textId="77777777" w:rsidR="00DA12B7" w:rsidRPr="00311A6F" w:rsidRDefault="00DA12B7" w:rsidP="00DA12B7">
            <w:pPr>
              <w:kinsoku w:val="0"/>
              <w:overflowPunct w:val="0"/>
              <w:snapToGrid w:val="0"/>
              <w:spacing w:line="260" w:lineRule="exact"/>
              <w:jc w:val="both"/>
              <w:rPr>
                <w:rFonts w:ascii="Times New Roman"/>
                <w:bCs/>
                <w:sz w:val="22"/>
              </w:rPr>
            </w:pPr>
          </w:p>
          <w:p w14:paraId="454614BE" w14:textId="77777777" w:rsidR="000B6727" w:rsidRPr="00843D34" w:rsidRDefault="000B6727" w:rsidP="000B672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※因應嚴重特殊傳染性肺炎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疫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情，調整措施如下： </w:t>
            </w:r>
          </w:p>
          <w:p w14:paraId="2C96A420" w14:textId="77777777" w:rsidR="000B6727" w:rsidRPr="00843D34" w:rsidRDefault="000B6727" w:rsidP="000B672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" w:left="294" w:rightChars="107" w:right="257" w:hangingChars="129" w:hanging="28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1.若考生於續招術科測驗當日為「自主健康管理」經篩檢為陰性、無症狀且無限制外出 之考生，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本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校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將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啟用隔離試場，進行測驗。 </w:t>
            </w:r>
          </w:p>
          <w:p w14:paraId="50B96F60" w14:textId="2A233711" w:rsidR="00DA12B7" w:rsidRPr="00311A6F" w:rsidRDefault="000B6727" w:rsidP="000B6727">
            <w:pPr>
              <w:adjustRightInd w:val="0"/>
              <w:snapToGrid w:val="0"/>
              <w:ind w:leftChars="135" w:left="551" w:hangingChars="103" w:hanging="227"/>
              <w:jc w:val="both"/>
              <w:rPr>
                <w:rFonts w:ascii="Times New Roman"/>
                <w:bCs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2.若考生於續招術科測驗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當日因確診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、居家隔離(含自主防疫)、居家檢疫以及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採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檢未獲 結果之自主健康管理者，得持衛生福利部疾病管制署發放之通知文件向報名學校提出 補行考試申請，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本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校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將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接受申請補行考試，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並於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特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招續招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截止日(8 月 12 日)前完成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所有續招作業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。</w:t>
            </w:r>
          </w:p>
        </w:tc>
      </w:tr>
      <w:tr w:rsidR="00311A6F" w:rsidRPr="00311A6F" w14:paraId="28EB2A89" w14:textId="77777777" w:rsidTr="00C55DCF">
        <w:trPr>
          <w:cantSplit/>
          <w:trHeight w:val="2121"/>
        </w:trPr>
        <w:tc>
          <w:tcPr>
            <w:tcW w:w="737" w:type="dxa"/>
            <w:textDirection w:val="tbRlV"/>
            <w:vAlign w:val="center"/>
          </w:tcPr>
          <w:p w14:paraId="3A65056C" w14:textId="452AE03A" w:rsidR="00C55DCF" w:rsidRPr="00311A6F" w:rsidRDefault="00C55DCF" w:rsidP="00606674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11A6F">
              <w:rPr>
                <w:rFonts w:ascii="Times New Roman" w:eastAsia="標楷體" w:hAnsi="Times New Roman" w:cs="Times New Roman"/>
                <w:szCs w:val="24"/>
              </w:rPr>
              <w:t>報名方式</w:t>
            </w:r>
          </w:p>
        </w:tc>
        <w:tc>
          <w:tcPr>
            <w:tcW w:w="9524" w:type="dxa"/>
            <w:gridSpan w:val="8"/>
            <w:vAlign w:val="center"/>
          </w:tcPr>
          <w:p w14:paraId="7A27CCD4" w14:textId="4A813A67" w:rsidR="00311A6F" w:rsidRPr="00311A6F" w:rsidRDefault="00311A6F" w:rsidP="00311A6F">
            <w:pPr>
              <w:kinsoku w:val="0"/>
              <w:overflowPunct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311A6F">
              <w:rPr>
                <w:rFonts w:ascii="標楷體" w:eastAsia="標楷體" w:hAnsi="標楷體"/>
                <w:b/>
                <w:sz w:val="22"/>
              </w:rPr>
              <w:t>一、</w:t>
            </w:r>
            <w:r w:rsidRPr="00311A6F">
              <w:rPr>
                <w:rFonts w:ascii="標楷體" w:eastAsia="標楷體" w:hAnsi="標楷體" w:cs="Times New Roman" w:hint="eastAsia"/>
                <w:sz w:val="22"/>
              </w:rPr>
              <w:t>報名學生備妥報名所需文件，應於111年7月1</w:t>
            </w:r>
            <w:r w:rsidR="003C414D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311A6F">
              <w:rPr>
                <w:rFonts w:ascii="標楷體" w:eastAsia="標楷體" w:hAnsi="標楷體" w:cs="Times New Roman" w:hint="eastAsia"/>
                <w:sz w:val="22"/>
              </w:rPr>
              <w:t>日至7月22日完成報名手續。</w:t>
            </w:r>
          </w:p>
          <w:p w14:paraId="63E9E483" w14:textId="77777777" w:rsidR="00311A6F" w:rsidRPr="00311A6F" w:rsidRDefault="00311A6F" w:rsidP="00311A6F">
            <w:pPr>
              <w:kinsoku w:val="0"/>
              <w:overflowPunct w:val="0"/>
              <w:snapToGrid w:val="0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311A6F">
              <w:rPr>
                <w:rFonts w:ascii="標楷體" w:eastAsia="標楷體" w:hAnsi="標楷體" w:cs="Times New Roman" w:hint="eastAsia"/>
                <w:sz w:val="22"/>
              </w:rPr>
              <w:t>二、</w:t>
            </w:r>
            <w:r w:rsidRPr="00311A6F">
              <w:rPr>
                <w:rFonts w:ascii="標楷體" w:eastAsia="標楷體" w:hAnsi="標楷體"/>
                <w:sz w:val="22"/>
              </w:rPr>
              <w:t>考量嚴重特殊傳染性肺炎</w:t>
            </w:r>
            <w:proofErr w:type="gramStart"/>
            <w:r w:rsidRPr="00311A6F">
              <w:rPr>
                <w:rFonts w:ascii="標楷體" w:eastAsia="標楷體" w:hAnsi="標楷體"/>
                <w:sz w:val="22"/>
              </w:rPr>
              <w:t>疫</w:t>
            </w:r>
            <w:proofErr w:type="gramEnd"/>
            <w:r w:rsidRPr="00311A6F">
              <w:rPr>
                <w:rFonts w:ascii="標楷體" w:eastAsia="標楷體" w:hAnsi="標楷體"/>
                <w:sz w:val="22"/>
              </w:rPr>
              <w:t>情發展，</w:t>
            </w:r>
            <w:r w:rsidRPr="00311A6F">
              <w:rPr>
                <w:rFonts w:ascii="標楷體" w:eastAsia="標楷體" w:hAnsi="標楷體" w:hint="eastAsia"/>
                <w:sz w:val="22"/>
              </w:rPr>
              <w:t>可</w:t>
            </w:r>
            <w:proofErr w:type="gramStart"/>
            <w:r w:rsidRPr="00311A6F">
              <w:rPr>
                <w:rFonts w:ascii="標楷體" w:eastAsia="標楷體" w:hAnsi="標楷體"/>
                <w:sz w:val="22"/>
              </w:rPr>
              <w:t>採</w:t>
            </w:r>
            <w:proofErr w:type="gramEnd"/>
            <w:r w:rsidRPr="00311A6F">
              <w:rPr>
                <w:rFonts w:ascii="標楷體" w:eastAsia="標楷體" w:hAnsi="標楷體" w:hint="eastAsia"/>
                <w:sz w:val="22"/>
              </w:rPr>
              <w:t>下列方式，擇</w:t>
            </w:r>
            <w:proofErr w:type="gramStart"/>
            <w:r w:rsidRPr="00311A6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311A6F">
              <w:rPr>
                <w:rFonts w:ascii="標楷體" w:eastAsia="標楷體" w:hAnsi="標楷體" w:hint="eastAsia"/>
                <w:sz w:val="22"/>
              </w:rPr>
              <w:t>報名：</w:t>
            </w:r>
          </w:p>
          <w:p w14:paraId="1EF06D67" w14:textId="77777777" w:rsidR="00311A6F" w:rsidRPr="00311A6F" w:rsidRDefault="00311A6F" w:rsidP="00311A6F">
            <w:pPr>
              <w:kinsoku w:val="0"/>
              <w:overflowPunct w:val="0"/>
              <w:snapToGrid w:val="0"/>
              <w:ind w:leftChars="200" w:left="480"/>
              <w:rPr>
                <w:rFonts w:ascii="標楷體" w:eastAsia="標楷體" w:hAnsi="標楷體" w:cs="Times New Roman"/>
                <w:sz w:val="22"/>
              </w:rPr>
            </w:pPr>
            <w:r w:rsidRPr="00311A6F">
              <w:rPr>
                <w:rFonts w:ascii="標楷體" w:eastAsia="標楷體" w:hAnsi="標楷體" w:cs="Times New Roman" w:hint="eastAsia"/>
                <w:sz w:val="22"/>
              </w:rPr>
              <w:t>1、</w:t>
            </w:r>
            <w:proofErr w:type="gramStart"/>
            <w:r w:rsidRPr="00311A6F">
              <w:rPr>
                <w:rFonts w:ascii="標楷體" w:eastAsia="標楷體" w:hAnsi="標楷體" w:cs="Times New Roman" w:hint="eastAsia"/>
                <w:sz w:val="22"/>
              </w:rPr>
              <w:t>線上報名</w:t>
            </w:r>
            <w:proofErr w:type="gramEnd"/>
            <w:r w:rsidRPr="00311A6F">
              <w:rPr>
                <w:rFonts w:ascii="標楷體" w:eastAsia="標楷體" w:hAnsi="標楷體" w:cs="Times New Roman" w:hint="eastAsia"/>
                <w:sz w:val="22"/>
              </w:rPr>
              <w:t>繳件</w:t>
            </w:r>
            <w:proofErr w:type="gramStart"/>
            <w:r w:rsidRPr="00311A6F">
              <w:rPr>
                <w:rFonts w:ascii="標楷體" w:eastAsia="標楷體" w:hAnsi="標楷體"/>
                <w:sz w:val="22"/>
              </w:rPr>
              <w:t>（</w:t>
            </w:r>
            <w:proofErr w:type="gramEnd"/>
            <w:r w:rsidRPr="00311A6F">
              <w:rPr>
                <w:rFonts w:ascii="標楷體" w:eastAsia="標楷體" w:hAnsi="標楷體"/>
                <w:sz w:val="22"/>
              </w:rPr>
              <w:t xml:space="preserve">http://www.jwsh.tp.edu.tw/tc/news.aspx?mid=218） </w:t>
            </w:r>
            <w:r w:rsidRPr="00311A6F">
              <w:rPr>
                <w:rFonts w:ascii="標楷體" w:eastAsia="標楷體" w:hAnsi="標楷體"/>
                <w:sz w:val="22"/>
              </w:rPr>
              <w:br/>
            </w:r>
            <w:r w:rsidRPr="00311A6F">
              <w:rPr>
                <w:rFonts w:ascii="標楷體" w:eastAsia="標楷體" w:hAnsi="標楷體" w:hint="eastAsia"/>
                <w:sz w:val="22"/>
              </w:rPr>
              <w:t>2</w:t>
            </w:r>
            <w:r w:rsidRPr="00311A6F">
              <w:rPr>
                <w:rFonts w:ascii="標楷體" w:eastAsia="標楷體" w:hAnsi="標楷體" w:cs="Times New Roman" w:hint="eastAsia"/>
                <w:sz w:val="22"/>
              </w:rPr>
              <w:t>、郵寄報名繳件</w:t>
            </w:r>
            <w:r w:rsidRPr="00311A6F">
              <w:rPr>
                <w:rFonts w:ascii="標楷體" w:eastAsia="標楷體" w:hAnsi="標楷體"/>
                <w:sz w:val="22"/>
              </w:rPr>
              <w:t xml:space="preserve"> (以郵戳為憑)</w:t>
            </w:r>
            <w:r w:rsidRPr="00311A6F">
              <w:rPr>
                <w:rFonts w:ascii="標楷體" w:eastAsia="標楷體" w:hAnsi="標楷體" w:hint="eastAsia"/>
                <w:sz w:val="22"/>
              </w:rPr>
              <w:t>，寄至116台北市文山區保儀路127號</w:t>
            </w:r>
            <w:r w:rsidRPr="00311A6F">
              <w:rPr>
                <w:rFonts w:ascii="標楷體" w:eastAsia="標楷體" w:hAnsi="標楷體"/>
                <w:sz w:val="22"/>
              </w:rPr>
              <w:t>，</w:t>
            </w:r>
            <w:r w:rsidRPr="00311A6F">
              <w:rPr>
                <w:rFonts w:ascii="標楷體" w:eastAsia="標楷體" w:hAnsi="標楷體" w:hint="eastAsia"/>
                <w:sz w:val="22"/>
              </w:rPr>
              <w:t>景文高中</w:t>
            </w:r>
            <w:r w:rsidRPr="00311A6F">
              <w:rPr>
                <w:rFonts w:ascii="標楷體" w:eastAsia="標楷體" w:hAnsi="標楷體"/>
                <w:sz w:val="22"/>
              </w:rPr>
              <w:t>教務處收</w:t>
            </w:r>
          </w:p>
          <w:p w14:paraId="08A1CCE8" w14:textId="77777777" w:rsidR="00311A6F" w:rsidRPr="00311A6F" w:rsidRDefault="00311A6F" w:rsidP="00311A6F">
            <w:pPr>
              <w:kinsoku w:val="0"/>
              <w:overflowPunct w:val="0"/>
              <w:snapToGrid w:val="0"/>
              <w:ind w:left="440" w:hangingChars="200" w:hanging="4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1A6F">
              <w:rPr>
                <w:rFonts w:ascii="標楷體" w:eastAsia="標楷體" w:hAnsi="標楷體" w:cs="Times New Roman" w:hint="eastAsia"/>
                <w:sz w:val="22"/>
              </w:rPr>
              <w:t xml:space="preserve">三、應繳資料：1.報名表  </w:t>
            </w:r>
            <w:r w:rsidRPr="00311A6F">
              <w:t>2.</w:t>
            </w:r>
            <w:r w:rsidRPr="00311A6F">
              <w:rPr>
                <w:rFonts w:ascii="標楷體" w:eastAsia="標楷體" w:hAnsi="標楷體"/>
                <w:sz w:val="22"/>
              </w:rPr>
              <w:t>資料審查所需資料</w:t>
            </w:r>
            <w:r w:rsidRPr="00311A6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41B3C722" w14:textId="37DED1EA" w:rsidR="00C55DCF" w:rsidRPr="00311A6F" w:rsidRDefault="00C55DCF" w:rsidP="00606674">
            <w:pPr>
              <w:kinsoku w:val="0"/>
              <w:overflowPunct w:val="0"/>
              <w:snapToGrid w:val="0"/>
              <w:ind w:left="440" w:hangingChars="200" w:hanging="44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11A6F" w:rsidRPr="00311A6F" w14:paraId="1CED639D" w14:textId="77777777" w:rsidTr="00C55DCF">
        <w:trPr>
          <w:cantSplit/>
          <w:trHeight w:val="1493"/>
        </w:trPr>
        <w:tc>
          <w:tcPr>
            <w:tcW w:w="737" w:type="dxa"/>
            <w:textDirection w:val="tbRlV"/>
            <w:vAlign w:val="center"/>
          </w:tcPr>
          <w:p w14:paraId="60CB92AC" w14:textId="0003F5D4" w:rsidR="00C55DCF" w:rsidRPr="00311A6F" w:rsidRDefault="00C55DCF" w:rsidP="00606674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11A6F">
              <w:rPr>
                <w:rFonts w:ascii="Times New Roman" w:eastAsia="標楷體" w:hAnsi="Times New Roman" w:cs="Times New Roman"/>
                <w:szCs w:val="24"/>
              </w:rPr>
              <w:lastRenderedPageBreak/>
              <w:t>報</w:t>
            </w:r>
            <w:r w:rsidRPr="00311A6F">
              <w:rPr>
                <w:rFonts w:ascii="Times New Roman" w:eastAsia="標楷體" w:hAnsi="Times New Roman" w:cs="Times New Roman" w:hint="eastAsia"/>
                <w:szCs w:val="24"/>
              </w:rPr>
              <w:t>到</w:t>
            </w:r>
            <w:r w:rsidRPr="00311A6F">
              <w:rPr>
                <w:rFonts w:ascii="Times New Roman" w:eastAsia="標楷體" w:hAnsi="Times New Roman" w:cs="Times New Roman"/>
                <w:szCs w:val="24"/>
              </w:rPr>
              <w:t>方式</w:t>
            </w:r>
          </w:p>
        </w:tc>
        <w:tc>
          <w:tcPr>
            <w:tcW w:w="9524" w:type="dxa"/>
            <w:gridSpan w:val="8"/>
            <w:vAlign w:val="center"/>
          </w:tcPr>
          <w:p w14:paraId="06B6D07F" w14:textId="77777777" w:rsidR="00311A6F" w:rsidRPr="00311A6F" w:rsidRDefault="00311A6F" w:rsidP="00311A6F">
            <w:pPr>
              <w:kinsoku w:val="0"/>
              <w:overflowPunct w:val="0"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sz w:val="22"/>
              </w:rPr>
            </w:pPr>
            <w:r w:rsidRPr="00311A6F">
              <w:rPr>
                <w:rFonts w:ascii="標楷體" w:eastAsia="標楷體" w:hAnsi="標楷體" w:cs="Times New Roman" w:hint="eastAsia"/>
                <w:sz w:val="22"/>
              </w:rPr>
              <w:t>錄取學生應於 111年8月3日前完成報到，考量嚴重特殊傳染性肺炎</w:t>
            </w:r>
            <w:proofErr w:type="gramStart"/>
            <w:r w:rsidRPr="00311A6F">
              <w:rPr>
                <w:rFonts w:ascii="標楷體" w:eastAsia="標楷體" w:hAnsi="標楷體" w:cs="Times New Roman" w:hint="eastAsia"/>
                <w:sz w:val="22"/>
              </w:rPr>
              <w:t>疫</w:t>
            </w:r>
            <w:proofErr w:type="gramEnd"/>
            <w:r w:rsidRPr="00311A6F">
              <w:rPr>
                <w:rFonts w:ascii="標楷體" w:eastAsia="標楷體" w:hAnsi="標楷體" w:cs="Times New Roman" w:hint="eastAsia"/>
                <w:sz w:val="22"/>
              </w:rPr>
              <w:t>情發展，報到方式如下    1.</w:t>
            </w:r>
            <w:proofErr w:type="gramStart"/>
            <w:r w:rsidRPr="00311A6F">
              <w:rPr>
                <w:rFonts w:ascii="標楷體" w:eastAsia="標楷體" w:hAnsi="標楷體" w:cs="Times New Roman" w:hint="eastAsia"/>
                <w:sz w:val="22"/>
              </w:rPr>
              <w:t>線上報到</w:t>
            </w:r>
            <w:proofErr w:type="gramEnd"/>
            <w:r w:rsidRPr="00311A6F">
              <w:rPr>
                <w:rFonts w:ascii="標楷體" w:eastAsia="標楷體" w:hAnsi="標楷體" w:cs="Times New Roman" w:hint="eastAsia"/>
                <w:sz w:val="22"/>
              </w:rPr>
              <w:t xml:space="preserve">(http://www.jwsh.tp.edu.tw/tc/news.aspx?mid=218）    </w:t>
            </w:r>
          </w:p>
          <w:p w14:paraId="122E7FE6" w14:textId="2E6947A5" w:rsidR="00C55DCF" w:rsidRPr="00311A6F" w:rsidRDefault="00311A6F" w:rsidP="00311A6F">
            <w:pPr>
              <w:kinsoku w:val="0"/>
              <w:overflowPunct w:val="0"/>
              <w:snapToGrid w:val="0"/>
              <w:spacing w:beforeLines="50" w:before="180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311A6F">
              <w:rPr>
                <w:rFonts w:ascii="標楷體" w:eastAsia="標楷體" w:hAnsi="標楷體" w:cs="Times New Roman"/>
                <w:sz w:val="22"/>
              </w:rPr>
              <w:t xml:space="preserve"> 2</w:t>
            </w:r>
            <w:r w:rsidRPr="00311A6F">
              <w:rPr>
                <w:rFonts w:ascii="標楷體" w:eastAsia="標楷體" w:hAnsi="標楷體" w:cs="Times New Roman" w:hint="eastAsia"/>
                <w:sz w:val="22"/>
              </w:rPr>
              <w:t>.傳真報到方式（</w:t>
            </w:r>
            <w:r w:rsidRPr="00311A6F">
              <w:rPr>
                <w:rFonts w:ascii="標楷體" w:eastAsia="標楷體" w:hAnsi="標楷體"/>
                <w:sz w:val="22"/>
              </w:rPr>
              <w:t>02-2936-3600</w:t>
            </w:r>
            <w:r w:rsidRPr="00311A6F">
              <w:rPr>
                <w:rFonts w:ascii="標楷體" w:eastAsia="標楷體" w:hAnsi="標楷體" w:cs="Times New Roman" w:hint="eastAsia"/>
                <w:sz w:val="22"/>
              </w:rPr>
              <w:t xml:space="preserve">）  </w:t>
            </w:r>
            <w:r w:rsidRPr="00311A6F">
              <w:rPr>
                <w:rFonts w:ascii="標楷體" w:eastAsia="標楷體" w:hAnsi="標楷體" w:cs="Times New Roman"/>
                <w:sz w:val="22"/>
              </w:rPr>
              <w:t>3.</w:t>
            </w:r>
            <w:r w:rsidRPr="00311A6F">
              <w:rPr>
                <w:rFonts w:ascii="標楷體" w:eastAsia="標楷體" w:hAnsi="標楷體" w:cs="Times New Roman" w:hint="eastAsia"/>
                <w:sz w:val="22"/>
              </w:rPr>
              <w:t>電話報到（</w:t>
            </w:r>
            <w:r w:rsidRPr="00311A6F">
              <w:rPr>
                <w:rFonts w:ascii="標楷體" w:eastAsia="標楷體" w:hAnsi="標楷體"/>
                <w:sz w:val="22"/>
              </w:rPr>
              <w:t xml:space="preserve">02-2939-0310 </w:t>
            </w:r>
            <w:r w:rsidRPr="00311A6F">
              <w:rPr>
                <w:rFonts w:ascii="標楷體" w:eastAsia="標楷體" w:hAnsi="標楷體" w:hint="eastAsia"/>
                <w:sz w:val="22"/>
              </w:rPr>
              <w:t>轉分機</w:t>
            </w:r>
            <w:r w:rsidRPr="00311A6F">
              <w:rPr>
                <w:rFonts w:ascii="標楷體" w:eastAsia="標楷體" w:hAnsi="標楷體"/>
                <w:sz w:val="22"/>
              </w:rPr>
              <w:t>122</w:t>
            </w:r>
            <w:r w:rsidRPr="00311A6F">
              <w:rPr>
                <w:rFonts w:ascii="標楷體" w:eastAsia="標楷體" w:hAnsi="標楷體" w:hint="eastAsia"/>
                <w:sz w:val="22"/>
              </w:rPr>
              <w:t>、152、</w:t>
            </w:r>
            <w:r w:rsidRPr="00311A6F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311A6F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311A6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311A6F">
              <w:rPr>
                <w:rFonts w:ascii="標楷體" w:eastAsia="標楷體" w:hAnsi="標楷體" w:cs="Times New Roman" w:hint="eastAsia"/>
                <w:sz w:val="22"/>
              </w:rPr>
              <w:t>）</w:t>
            </w:r>
          </w:p>
        </w:tc>
      </w:tr>
      <w:tr w:rsidR="00311A6F" w:rsidRPr="00311A6F" w14:paraId="5387CBD9" w14:textId="77777777" w:rsidTr="00C55DCF">
        <w:trPr>
          <w:cantSplit/>
          <w:trHeight w:val="1944"/>
        </w:trPr>
        <w:tc>
          <w:tcPr>
            <w:tcW w:w="737" w:type="dxa"/>
            <w:textDirection w:val="tbRlV"/>
            <w:vAlign w:val="center"/>
          </w:tcPr>
          <w:p w14:paraId="55E487E3" w14:textId="43014E30" w:rsidR="00C55DCF" w:rsidRPr="00311A6F" w:rsidRDefault="00C55DCF" w:rsidP="00606674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11A6F">
              <w:rPr>
                <w:rFonts w:ascii="Times New Roman" w:eastAsia="標楷體" w:hAnsi="Times New Roman" w:cs="Times New Roman" w:hint="eastAsia"/>
                <w:szCs w:val="24"/>
              </w:rPr>
              <w:t>報到後聲明放棄錄取資格</w:t>
            </w:r>
          </w:p>
        </w:tc>
        <w:tc>
          <w:tcPr>
            <w:tcW w:w="9524" w:type="dxa"/>
            <w:gridSpan w:val="8"/>
            <w:vAlign w:val="center"/>
          </w:tcPr>
          <w:p w14:paraId="3B3DF90A" w14:textId="7C8A9E50" w:rsidR="00C55DCF" w:rsidRPr="00311A6F" w:rsidRDefault="00311A6F" w:rsidP="00E908A3">
            <w:pPr>
              <w:kinsoku w:val="0"/>
              <w:overflowPunct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1A6F">
              <w:rPr>
                <w:rFonts w:ascii="標楷體" w:eastAsia="標楷體" w:hAnsi="標楷體" w:cs="Times New Roman" w:hint="eastAsia"/>
                <w:sz w:val="22"/>
              </w:rPr>
              <w:t>本校考量嚴重特殊傳染性肺炎</w:t>
            </w:r>
            <w:proofErr w:type="gramStart"/>
            <w:r w:rsidRPr="00311A6F">
              <w:rPr>
                <w:rFonts w:ascii="標楷體" w:eastAsia="標楷體" w:hAnsi="標楷體" w:cs="Times New Roman" w:hint="eastAsia"/>
                <w:sz w:val="22"/>
              </w:rPr>
              <w:t>疫</w:t>
            </w:r>
            <w:proofErr w:type="gramEnd"/>
            <w:r w:rsidRPr="00311A6F">
              <w:rPr>
                <w:rFonts w:ascii="標楷體" w:eastAsia="標楷體" w:hAnsi="標楷體" w:cs="Times New Roman" w:hint="eastAsia"/>
                <w:sz w:val="22"/>
              </w:rPr>
              <w:t>情發展，</w:t>
            </w:r>
            <w:proofErr w:type="gramStart"/>
            <w:r w:rsidRPr="00311A6F">
              <w:rPr>
                <w:rFonts w:ascii="標楷體" w:eastAsia="標楷體" w:hAnsi="標楷體" w:cs="Times New Roman" w:hint="eastAsia"/>
                <w:sz w:val="22"/>
              </w:rPr>
              <w:t>採</w:t>
            </w:r>
            <w:proofErr w:type="gramEnd"/>
            <w:r w:rsidRPr="00311A6F">
              <w:rPr>
                <w:rFonts w:ascii="標楷體" w:eastAsia="標楷體" w:hAnsi="標楷體" w:cs="Times New Roman" w:hint="eastAsia"/>
                <w:sz w:val="22"/>
              </w:rPr>
              <w:t>傳真放棄方式（</w:t>
            </w:r>
            <w:r w:rsidRPr="00311A6F">
              <w:rPr>
                <w:rFonts w:ascii="標楷體" w:eastAsia="標楷體" w:hAnsi="標楷體"/>
                <w:sz w:val="22"/>
              </w:rPr>
              <w:t>02-2936-3600</w:t>
            </w:r>
            <w:r w:rsidRPr="00311A6F">
              <w:rPr>
                <w:rFonts w:ascii="標楷體" w:eastAsia="標楷體" w:hAnsi="標楷體" w:cs="Times New Roman" w:hint="eastAsia"/>
                <w:sz w:val="22"/>
              </w:rPr>
              <w:t>）辦理，欲申請放棄之學生應於</w:t>
            </w:r>
            <w:r w:rsidRPr="00311A6F">
              <w:rPr>
                <w:rFonts w:ascii="標楷體" w:eastAsia="標楷體" w:hAnsi="標楷體" w:cs="新細明體" w:hint="eastAsia"/>
                <w:sz w:val="22"/>
              </w:rPr>
              <w:t>111年8月4日前</w:t>
            </w:r>
            <w:r w:rsidRPr="00311A6F">
              <w:rPr>
                <w:rFonts w:ascii="標楷體" w:eastAsia="標楷體" w:hAnsi="標楷體" w:cs="Times New Roman" w:hint="eastAsia"/>
                <w:sz w:val="22"/>
              </w:rPr>
              <w:t>完成。</w:t>
            </w:r>
          </w:p>
        </w:tc>
      </w:tr>
      <w:tr w:rsidR="00311A6F" w:rsidRPr="00311A6F" w14:paraId="16F9D14D" w14:textId="77777777" w:rsidTr="00C55DCF">
        <w:trPr>
          <w:cantSplit/>
          <w:trHeight w:val="2951"/>
        </w:trPr>
        <w:tc>
          <w:tcPr>
            <w:tcW w:w="737" w:type="dxa"/>
            <w:textDirection w:val="tbRlV"/>
            <w:vAlign w:val="center"/>
          </w:tcPr>
          <w:p w14:paraId="776ED4DD" w14:textId="2F5015F5" w:rsidR="00C55DCF" w:rsidRPr="00311A6F" w:rsidRDefault="00C55DCF" w:rsidP="00606674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11A6F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9524" w:type="dxa"/>
            <w:gridSpan w:val="8"/>
            <w:vAlign w:val="center"/>
          </w:tcPr>
          <w:p w14:paraId="353286DE" w14:textId="77777777" w:rsidR="000B6727" w:rsidRPr="005A410E" w:rsidRDefault="000B6727" w:rsidP="000B6727">
            <w:pPr>
              <w:pStyle w:val="Default"/>
              <w:snapToGrid w:val="0"/>
              <w:spacing w:line="260" w:lineRule="exact"/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0A0454">
              <w:rPr>
                <w:rFonts w:hAnsi="標楷體"/>
              </w:rPr>
              <w:t>一、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本校備有校車服務，並為遠途學生設置優美舒適宿舍，管理嚴謹，晚自習、生活</w:t>
            </w:r>
            <w:proofErr w:type="gramStart"/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管教均有專職</w:t>
            </w:r>
            <w:proofErr w:type="gramEnd"/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老師輔導；校內另有美食餐廳提供健康、美味之膳食</w:t>
            </w:r>
            <w:r w:rsidRPr="000A0454">
              <w:rPr>
                <w:rFonts w:hAnsi="標楷體"/>
              </w:rPr>
              <w:t xml:space="preserve">，歡迎各縣市學生報考。 </w:t>
            </w:r>
          </w:p>
          <w:p w14:paraId="6E6CB063" w14:textId="77777777" w:rsidR="000B6727" w:rsidRDefault="000B6727" w:rsidP="000B6727">
            <w:pPr>
              <w:kinsoku w:val="0"/>
              <w:overflowPunct w:val="0"/>
              <w:snapToGrid w:val="0"/>
              <w:spacing w:line="26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0A0454">
              <w:rPr>
                <w:rFonts w:ascii="標楷體" w:eastAsia="標楷體" w:hAnsi="標楷體"/>
              </w:rPr>
              <w:t>二、甄選測驗日期訂於 111 年 7 月</w:t>
            </w:r>
            <w:r>
              <w:rPr>
                <w:rFonts w:ascii="標楷體" w:eastAsia="標楷體" w:hAnsi="標楷體"/>
              </w:rPr>
              <w:t>30</w:t>
            </w:r>
            <w:r w:rsidRPr="000A0454">
              <w:rPr>
                <w:rFonts w:ascii="標楷體" w:eastAsia="標楷體" w:hAnsi="標楷體"/>
              </w:rPr>
              <w:t>日(星期</w:t>
            </w:r>
            <w:r>
              <w:rPr>
                <w:rFonts w:ascii="標楷體" w:eastAsia="標楷體" w:hAnsi="標楷體" w:hint="eastAsia"/>
              </w:rPr>
              <w:t>六</w:t>
            </w:r>
            <w:r w:rsidRPr="000A0454">
              <w:rPr>
                <w:rFonts w:ascii="標楷體" w:eastAsia="標楷體" w:hAnsi="標楷體"/>
              </w:rPr>
              <w:t>)，詳細</w:t>
            </w:r>
            <w:proofErr w:type="gramStart"/>
            <w:r w:rsidRPr="000A0454">
              <w:rPr>
                <w:rFonts w:ascii="標楷體" w:eastAsia="標楷體" w:hAnsi="標楷體"/>
              </w:rPr>
              <w:t>時程待報名</w:t>
            </w:r>
            <w:proofErr w:type="gramEnd"/>
            <w:r w:rsidRPr="000A0454">
              <w:rPr>
                <w:rFonts w:ascii="標楷體" w:eastAsia="標楷體" w:hAnsi="標楷體"/>
              </w:rPr>
              <w:t>完成後，統一公告，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歡迎至本校網頁特色招生專區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http://www.jwsh.tp.edu.tw/TC/news.aspx?mid=220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查詢</w:t>
            </w:r>
            <w:r w:rsidRPr="000A0454">
              <w:rPr>
                <w:rFonts w:ascii="標楷體" w:eastAsia="標楷體" w:hAnsi="標楷體"/>
              </w:rPr>
              <w:t xml:space="preserve">。 </w:t>
            </w:r>
          </w:p>
          <w:p w14:paraId="5AB7B994" w14:textId="72E44C18" w:rsidR="000B6727" w:rsidRPr="00843D34" w:rsidRDefault="000B6727" w:rsidP="000B6727">
            <w:pPr>
              <w:kinsoku w:val="0"/>
              <w:overflowPunct w:val="0"/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0A0454">
              <w:rPr>
                <w:rFonts w:ascii="標楷體" w:eastAsia="標楷體" w:hAnsi="標楷體"/>
              </w:rPr>
              <w:t>三、有關特色班課程問題，請洽</w:t>
            </w:r>
            <w:r w:rsidRPr="00311A6F">
              <w:rPr>
                <w:rFonts w:ascii="Times New Roman" w:eastAsia="標楷體" w:hAnsi="Times New Roman" w:cs="Times New Roman" w:hint="eastAsia"/>
                <w:b/>
                <w:sz w:val="22"/>
              </w:rPr>
              <w:t>實習處</w:t>
            </w:r>
            <w:r w:rsidRPr="00311A6F">
              <w:rPr>
                <w:rFonts w:ascii="Times New Roman" w:eastAsia="標楷體" w:hAnsi="Times New Roman" w:cs="Times New Roman" w:hint="eastAsia"/>
                <w:b/>
                <w:sz w:val="22"/>
              </w:rPr>
              <w:t>-</w:t>
            </w:r>
            <w:r w:rsidRPr="00311A6F">
              <w:rPr>
                <w:rFonts w:ascii="Times New Roman" w:eastAsia="標楷體" w:hAnsi="Times New Roman" w:cs="Times New Roman" w:hint="eastAsia"/>
                <w:b/>
                <w:sz w:val="22"/>
              </w:rPr>
              <w:t>廣告設計科主任，聯絡電話：</w:t>
            </w:r>
            <w:r w:rsidRPr="00311A6F">
              <w:rPr>
                <w:rFonts w:ascii="Times New Roman" w:eastAsia="標楷體" w:hAnsi="Times New Roman" w:cs="Times New Roman"/>
                <w:b/>
                <w:sz w:val="22"/>
              </w:rPr>
              <w:t>(02)2939-0310 #6</w:t>
            </w:r>
            <w:r w:rsidRPr="00311A6F">
              <w:rPr>
                <w:rFonts w:ascii="Times New Roman" w:eastAsia="標楷體" w:hAnsi="Times New Roman" w:cs="Times New Roman" w:hint="eastAsia"/>
                <w:b/>
                <w:sz w:val="22"/>
              </w:rPr>
              <w:t>5</w:t>
            </w:r>
            <w:r w:rsidRPr="00311A6F">
              <w:rPr>
                <w:rFonts w:ascii="Times New Roman" w:eastAsia="標楷體" w:hAnsi="Times New Roman" w:cs="Times New Roman"/>
                <w:b/>
                <w:sz w:val="22"/>
              </w:rPr>
              <w:t>1</w:t>
            </w:r>
            <w:r w:rsidRPr="00311A6F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14:paraId="55574718" w14:textId="77777777" w:rsidR="000B6727" w:rsidRDefault="000B6727" w:rsidP="000B6727">
            <w:pPr>
              <w:kinsoku w:val="0"/>
              <w:overflowPunct w:val="0"/>
              <w:snapToGrid w:val="0"/>
              <w:spacing w:line="260" w:lineRule="exact"/>
              <w:rPr>
                <w:rFonts w:ascii="標楷體" w:eastAsia="標楷體" w:hAnsi="標楷體" w:hint="eastAsia"/>
              </w:rPr>
            </w:pPr>
            <w:r w:rsidRPr="000A0454">
              <w:rPr>
                <w:rFonts w:ascii="標楷體" w:eastAsia="標楷體" w:hAnsi="標楷體" w:cs="細明體" w:hint="eastAsia"/>
              </w:rPr>
              <w:t>※</w:t>
            </w:r>
            <w:r w:rsidRPr="000A0454">
              <w:rPr>
                <w:rFonts w:ascii="標楷體" w:eastAsia="標楷體" w:hAnsi="標楷體"/>
              </w:rPr>
              <w:t>因應嚴重特殊傳染性肺炎</w:t>
            </w:r>
            <w:proofErr w:type="gramStart"/>
            <w:r w:rsidRPr="000A0454">
              <w:rPr>
                <w:rFonts w:ascii="標楷體" w:eastAsia="標楷體" w:hAnsi="標楷體"/>
              </w:rPr>
              <w:t>疫</w:t>
            </w:r>
            <w:proofErr w:type="gramEnd"/>
            <w:r w:rsidRPr="000A0454">
              <w:rPr>
                <w:rFonts w:ascii="標楷體" w:eastAsia="標楷體" w:hAnsi="標楷體"/>
              </w:rPr>
              <w:t>情發展及維護師生健康，請學生及家長(監護人)配合本校相關作 業流程規定，並依中央流行</w:t>
            </w:r>
            <w:proofErr w:type="gramStart"/>
            <w:r w:rsidRPr="000A0454">
              <w:rPr>
                <w:rFonts w:ascii="標楷體" w:eastAsia="標楷體" w:hAnsi="標楷體"/>
              </w:rPr>
              <w:t>疫</w:t>
            </w:r>
            <w:proofErr w:type="gramEnd"/>
            <w:r w:rsidRPr="000A0454">
              <w:rPr>
                <w:rFonts w:ascii="標楷體" w:eastAsia="標楷體" w:hAnsi="標楷體"/>
              </w:rPr>
              <w:t xml:space="preserve">情指揮中心最新防疫措施之指示辦理；本校簡章得依教育部指引 或行政指導進行調整並經主管機關核定後公告。 </w:t>
            </w:r>
          </w:p>
          <w:p w14:paraId="71E91C91" w14:textId="104F45E1" w:rsidR="000B6727" w:rsidRPr="00311A6F" w:rsidRDefault="000B6727" w:rsidP="000B6727">
            <w:pPr>
              <w:kinsoku w:val="0"/>
              <w:overflowPunct w:val="0"/>
              <w:snapToGrid w:val="0"/>
              <w:ind w:left="480" w:hangingChars="200" w:hanging="48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A0454">
              <w:rPr>
                <w:rFonts w:ascii="標楷體" w:eastAsia="標楷體" w:hAnsi="標楷體" w:cs="細明體" w:hint="eastAsia"/>
              </w:rPr>
              <w:t>※</w:t>
            </w:r>
            <w:r w:rsidRPr="000A0454">
              <w:rPr>
                <w:rFonts w:ascii="標楷體" w:eastAsia="標楷體" w:hAnsi="標楷體"/>
              </w:rPr>
              <w:t>其它應考資訊及注意事項悉依共同簡章規定辦理。</w:t>
            </w:r>
          </w:p>
        </w:tc>
      </w:tr>
    </w:tbl>
    <w:p w14:paraId="1E1559BD" w14:textId="77777777" w:rsidR="00C7775A" w:rsidRPr="00311A6F" w:rsidRDefault="00C7775A"/>
    <w:sectPr w:rsidR="00C7775A" w:rsidRPr="00311A6F" w:rsidSect="001363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17323" w14:textId="77777777" w:rsidR="00223AB0" w:rsidRDefault="00223AB0" w:rsidP="00743372">
      <w:r>
        <w:separator/>
      </w:r>
    </w:p>
  </w:endnote>
  <w:endnote w:type="continuationSeparator" w:id="0">
    <w:p w14:paraId="3BB3D8D7" w14:textId="77777777" w:rsidR="00223AB0" w:rsidRDefault="00223AB0" w:rsidP="007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CEBF6" w14:textId="77777777" w:rsidR="00223AB0" w:rsidRDefault="00223AB0" w:rsidP="00743372">
      <w:r>
        <w:separator/>
      </w:r>
    </w:p>
  </w:footnote>
  <w:footnote w:type="continuationSeparator" w:id="0">
    <w:p w14:paraId="732E3F51" w14:textId="77777777" w:rsidR="00223AB0" w:rsidRDefault="00223AB0" w:rsidP="0074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171E"/>
    <w:multiLevelType w:val="hybridMultilevel"/>
    <w:tmpl w:val="41D29F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D"/>
    <w:rsid w:val="00024BCD"/>
    <w:rsid w:val="00037561"/>
    <w:rsid w:val="000647EC"/>
    <w:rsid w:val="00077304"/>
    <w:rsid w:val="000B6727"/>
    <w:rsid w:val="000E64CF"/>
    <w:rsid w:val="0010159F"/>
    <w:rsid w:val="001333C6"/>
    <w:rsid w:val="00136380"/>
    <w:rsid w:val="00183BF6"/>
    <w:rsid w:val="001B618A"/>
    <w:rsid w:val="001C55E8"/>
    <w:rsid w:val="001D1F5A"/>
    <w:rsid w:val="001E151D"/>
    <w:rsid w:val="002100B8"/>
    <w:rsid w:val="00214079"/>
    <w:rsid w:val="0022238F"/>
    <w:rsid w:val="00223AB0"/>
    <w:rsid w:val="002C3B66"/>
    <w:rsid w:val="00311A6F"/>
    <w:rsid w:val="0038144E"/>
    <w:rsid w:val="003A54A9"/>
    <w:rsid w:val="003C414D"/>
    <w:rsid w:val="004038BD"/>
    <w:rsid w:val="0048546D"/>
    <w:rsid w:val="004A1796"/>
    <w:rsid w:val="004B559B"/>
    <w:rsid w:val="004B6861"/>
    <w:rsid w:val="00565150"/>
    <w:rsid w:val="005A6F2A"/>
    <w:rsid w:val="005B4EA5"/>
    <w:rsid w:val="00606674"/>
    <w:rsid w:val="006264C6"/>
    <w:rsid w:val="006C0469"/>
    <w:rsid w:val="00733EBD"/>
    <w:rsid w:val="00742AA6"/>
    <w:rsid w:val="00743372"/>
    <w:rsid w:val="00782C2C"/>
    <w:rsid w:val="00790E4F"/>
    <w:rsid w:val="0079531D"/>
    <w:rsid w:val="007C4A0C"/>
    <w:rsid w:val="007E3C66"/>
    <w:rsid w:val="00862006"/>
    <w:rsid w:val="00863167"/>
    <w:rsid w:val="008816BC"/>
    <w:rsid w:val="008A14FF"/>
    <w:rsid w:val="008B6035"/>
    <w:rsid w:val="008D1E22"/>
    <w:rsid w:val="008D7773"/>
    <w:rsid w:val="0094545E"/>
    <w:rsid w:val="00955893"/>
    <w:rsid w:val="009C7528"/>
    <w:rsid w:val="009F4A64"/>
    <w:rsid w:val="00A34307"/>
    <w:rsid w:val="00A45587"/>
    <w:rsid w:val="00AB46EB"/>
    <w:rsid w:val="00AC17B0"/>
    <w:rsid w:val="00B55DBA"/>
    <w:rsid w:val="00B61D98"/>
    <w:rsid w:val="00B90CCA"/>
    <w:rsid w:val="00BD4915"/>
    <w:rsid w:val="00BF579E"/>
    <w:rsid w:val="00C03807"/>
    <w:rsid w:val="00C15D61"/>
    <w:rsid w:val="00C47C75"/>
    <w:rsid w:val="00C55DCF"/>
    <w:rsid w:val="00C656EC"/>
    <w:rsid w:val="00C7775A"/>
    <w:rsid w:val="00C9063A"/>
    <w:rsid w:val="00CB6862"/>
    <w:rsid w:val="00CC230C"/>
    <w:rsid w:val="00D07CCE"/>
    <w:rsid w:val="00D14562"/>
    <w:rsid w:val="00D7787D"/>
    <w:rsid w:val="00D873E2"/>
    <w:rsid w:val="00D92813"/>
    <w:rsid w:val="00DA12B7"/>
    <w:rsid w:val="00DD17FF"/>
    <w:rsid w:val="00E45C0B"/>
    <w:rsid w:val="00E71E13"/>
    <w:rsid w:val="00E908A3"/>
    <w:rsid w:val="00ED1FC3"/>
    <w:rsid w:val="00EF1B74"/>
    <w:rsid w:val="00F45258"/>
    <w:rsid w:val="00F75529"/>
    <w:rsid w:val="00F814C1"/>
    <w:rsid w:val="00F814EC"/>
    <w:rsid w:val="00F85258"/>
    <w:rsid w:val="00FC7046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3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CC230C"/>
    <w:pPr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清單段落 字元"/>
    <w:link w:val="a5"/>
    <w:uiPriority w:val="34"/>
    <w:rsid w:val="00CC230C"/>
    <w:rPr>
      <w:rFonts w:ascii="標楷體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3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372"/>
    <w:rPr>
      <w:sz w:val="20"/>
      <w:szCs w:val="20"/>
    </w:rPr>
  </w:style>
  <w:style w:type="paragraph" w:customStyle="1" w:styleId="Default">
    <w:name w:val="Default"/>
    <w:rsid w:val="008D1E2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4854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12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CC230C"/>
    <w:pPr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清單段落 字元"/>
    <w:link w:val="a5"/>
    <w:uiPriority w:val="34"/>
    <w:rsid w:val="00CC230C"/>
    <w:rPr>
      <w:rFonts w:ascii="標楷體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3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372"/>
    <w:rPr>
      <w:sz w:val="20"/>
      <w:szCs w:val="20"/>
    </w:rPr>
  </w:style>
  <w:style w:type="paragraph" w:customStyle="1" w:styleId="Default">
    <w:name w:val="Default"/>
    <w:rsid w:val="008D1E2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4854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1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sh.tp.edu.tw/TC/page.aspx?mid=3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蘇金源</cp:lastModifiedBy>
  <cp:revision>5</cp:revision>
  <cp:lastPrinted>2022-07-06T01:20:00Z</cp:lastPrinted>
  <dcterms:created xsi:type="dcterms:W3CDTF">2022-06-28T02:30:00Z</dcterms:created>
  <dcterms:modified xsi:type="dcterms:W3CDTF">2022-07-06T01:21:00Z</dcterms:modified>
</cp:coreProperties>
</file>