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8C5" w:rsidRDefault="004418C5" w:rsidP="004418C5">
      <w:pPr>
        <w:rPr>
          <w:rFonts w:hint="eastAsia"/>
        </w:rPr>
      </w:pPr>
      <w:r>
        <w:rPr>
          <w:rFonts w:hint="eastAsia"/>
        </w:rPr>
        <w:t>★升大學指南網站★</w:t>
      </w:r>
    </w:p>
    <w:p w:rsidR="004418C5" w:rsidRDefault="004418C5" w:rsidP="004418C5"/>
    <w:p w:rsidR="004418C5" w:rsidRDefault="004418C5" w:rsidP="004418C5">
      <w:r>
        <w:t>https://university.1111.com.tw/activities/2025guide/</w:t>
      </w:r>
    </w:p>
    <w:p w:rsidR="004418C5" w:rsidRDefault="004418C5" w:rsidP="004418C5"/>
    <w:p w:rsidR="00FA2D6C" w:rsidRDefault="004418C5" w:rsidP="00DD38E8">
      <w:pPr>
        <w:pStyle w:val="a4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作伙學</w:t>
      </w:r>
      <w:proofErr w:type="gramEnd"/>
      <w:r>
        <w:rPr>
          <w:rFonts w:hint="eastAsia"/>
        </w:rPr>
        <w:t>：學習歷程檔案審議計畫團隊</w:t>
      </w:r>
      <w:r>
        <w:rPr>
          <w:rFonts w:hint="eastAsia"/>
        </w:rPr>
        <w:t>(</w:t>
      </w:r>
      <w:r>
        <w:rPr>
          <w:rFonts w:hint="eastAsia"/>
        </w:rPr>
        <w:t>國立臺灣大學社會學系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https://www.108epo.com/(</w:t>
      </w:r>
      <w:r>
        <w:rPr>
          <w:rFonts w:hint="eastAsia"/>
        </w:rPr>
        <w:t>包括：「</w:t>
      </w:r>
      <w:proofErr w:type="gramStart"/>
      <w:r>
        <w:rPr>
          <w:rFonts w:hint="eastAsia"/>
        </w:rPr>
        <w:t>作伙學手冊</w:t>
      </w:r>
      <w:proofErr w:type="gramEnd"/>
      <w:r>
        <w:rPr>
          <w:rFonts w:hint="eastAsia"/>
        </w:rPr>
        <w:t>第二版」作</w:t>
      </w:r>
      <w:proofErr w:type="gramStart"/>
      <w:r>
        <w:rPr>
          <w:rFonts w:hint="eastAsia"/>
        </w:rPr>
        <w:t>伙做學檔</w:t>
      </w:r>
      <w:proofErr w:type="gramEnd"/>
      <w:r>
        <w:rPr>
          <w:rFonts w:hint="eastAsia"/>
        </w:rPr>
        <w:t>-</w:t>
      </w:r>
      <w:r>
        <w:rPr>
          <w:rFonts w:hint="eastAsia"/>
        </w:rPr>
        <w:t>課程學習成果呈現建議、審議成果等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D38E8" w:rsidRPr="00DD38E8" w:rsidRDefault="00DD38E8" w:rsidP="00DD38E8">
      <w:pPr>
        <w:pStyle w:val="a4"/>
        <w:numPr>
          <w:ilvl w:val="0"/>
          <w:numId w:val="1"/>
        </w:numPr>
        <w:ind w:leftChars="0"/>
        <w:rPr>
          <w:b/>
          <w:bCs/>
          <w:lang w:eastAsia="zh-HK"/>
        </w:rPr>
      </w:pPr>
      <w:r w:rsidRPr="00DD38E8">
        <w:rPr>
          <w:rFonts w:hint="eastAsia"/>
          <w:b/>
          <w:bCs/>
        </w:rPr>
        <w:t>104</w:t>
      </w:r>
      <w:r w:rsidRPr="00DD38E8">
        <w:rPr>
          <w:rFonts w:hint="eastAsia"/>
          <w:b/>
          <w:bCs/>
          <w:lang w:eastAsia="zh-HK"/>
        </w:rPr>
        <w:t>升學就業地圖</w:t>
      </w:r>
    </w:p>
    <w:p w:rsidR="00DD38E8" w:rsidRDefault="00DD38E8" w:rsidP="00DD38E8">
      <w:pPr>
        <w:rPr>
          <w:b/>
          <w:bCs/>
        </w:rPr>
      </w:pPr>
      <w:hyperlink r:id="rId5" w:history="1">
        <w:r w:rsidRPr="00DD38E8">
          <w:rPr>
            <w:rStyle w:val="a3"/>
            <w:b/>
            <w:bCs/>
          </w:rPr>
          <w:t>https://guide.104.com.tw/career/</w:t>
        </w:r>
      </w:hyperlink>
    </w:p>
    <w:p w:rsidR="00DD38E8" w:rsidRPr="00DD38E8" w:rsidRDefault="00DD38E8" w:rsidP="00DD38E8">
      <w:pPr>
        <w:pStyle w:val="a4"/>
        <w:numPr>
          <w:ilvl w:val="0"/>
          <w:numId w:val="2"/>
        </w:numPr>
        <w:ind w:leftChars="0"/>
        <w:rPr>
          <w:b/>
          <w:bCs/>
          <w:lang w:eastAsia="zh-HK"/>
        </w:rPr>
      </w:pPr>
      <w:proofErr w:type="spellStart"/>
      <w:r w:rsidRPr="00DD38E8">
        <w:rPr>
          <w:rFonts w:hint="eastAsia"/>
          <w:b/>
          <w:bCs/>
          <w:lang w:eastAsia="zh-HK"/>
        </w:rPr>
        <w:t>coll</w:t>
      </w:r>
      <w:r w:rsidRPr="00DD38E8">
        <w:rPr>
          <w:b/>
          <w:bCs/>
          <w:lang w:eastAsia="zh-HK"/>
        </w:rPr>
        <w:t>ego</w:t>
      </w:r>
      <w:proofErr w:type="spellEnd"/>
    </w:p>
    <w:p w:rsidR="00DD38E8" w:rsidRDefault="00DD38E8" w:rsidP="00DD38E8">
      <w:pPr>
        <w:rPr>
          <w:b/>
          <w:bCs/>
        </w:rPr>
      </w:pPr>
      <w:hyperlink r:id="rId6" w:history="1">
        <w:r w:rsidRPr="00DD38E8">
          <w:rPr>
            <w:rStyle w:val="a3"/>
            <w:b/>
            <w:bCs/>
          </w:rPr>
          <w:t>https://collego.edu.tw/</w:t>
        </w:r>
      </w:hyperlink>
    </w:p>
    <w:p w:rsidR="00DD38E8" w:rsidRDefault="00DD38E8" w:rsidP="00DD38E8">
      <w:pPr>
        <w:rPr>
          <w:rFonts w:hint="eastAsia"/>
          <w:b/>
          <w:bCs/>
        </w:rPr>
      </w:pPr>
    </w:p>
    <w:p w:rsidR="00DD38E8" w:rsidRPr="00DD38E8" w:rsidRDefault="00DD38E8" w:rsidP="00DD38E8">
      <w:r w:rsidRPr="00DD38E8">
        <w:rPr>
          <w:rFonts w:hint="eastAsia"/>
          <w:b/>
          <w:bCs/>
        </w:rPr>
        <w:t>★推薦影音</w:t>
      </w:r>
      <w:r w:rsidRPr="00DD38E8">
        <w:rPr>
          <w:rFonts w:hint="eastAsia"/>
          <w:b/>
          <w:bCs/>
        </w:rPr>
        <w:t>&amp;</w:t>
      </w:r>
      <w:r w:rsidRPr="00DD38E8">
        <w:rPr>
          <w:rFonts w:hint="eastAsia"/>
          <w:b/>
          <w:bCs/>
        </w:rPr>
        <w:t>文章★</w:t>
      </w:r>
    </w:p>
    <w:p w:rsidR="00DD38E8" w:rsidRPr="00DD38E8" w:rsidRDefault="00DD38E8" w:rsidP="00DD38E8">
      <w:pPr>
        <w:rPr>
          <w:rFonts w:hint="eastAsia"/>
        </w:rPr>
      </w:pPr>
      <w:r w:rsidRPr="00DD38E8">
        <w:rPr>
          <w:rFonts w:hint="eastAsia"/>
          <w:b/>
          <w:bCs/>
        </w:rPr>
        <w:t> </w:t>
      </w:r>
      <w:hyperlink r:id="rId7" w:tgtFrame="_blank" w:history="1">
        <w:r w:rsidRPr="00DD38E8">
          <w:rPr>
            <w:rStyle w:val="a3"/>
            <w:rFonts w:hint="eastAsia"/>
          </w:rPr>
          <w:t>[</w:t>
        </w:r>
        <w:r w:rsidRPr="00DD38E8">
          <w:rPr>
            <w:rStyle w:val="a3"/>
            <w:rFonts w:hint="eastAsia"/>
          </w:rPr>
          <w:t>影音</w:t>
        </w:r>
        <w:r w:rsidRPr="00DD38E8">
          <w:rPr>
            <w:rStyle w:val="a3"/>
            <w:rFonts w:hint="eastAsia"/>
          </w:rPr>
          <w:t>] </w:t>
        </w:r>
        <w:r w:rsidRPr="00DD38E8">
          <w:rPr>
            <w:rStyle w:val="a3"/>
            <w:rFonts w:hint="eastAsia"/>
          </w:rPr>
          <w:t>資管與資工有何不同？臺大資管系學長姐經驗分享</w:t>
        </w:r>
      </w:hyperlink>
    </w:p>
    <w:p w:rsidR="00DD38E8" w:rsidRPr="00DD38E8" w:rsidRDefault="00DD38E8" w:rsidP="00DD38E8">
      <w:pPr>
        <w:rPr>
          <w:rFonts w:hint="eastAsia"/>
        </w:rPr>
      </w:pPr>
      <w:hyperlink r:id="rId8" w:tgtFrame="_blank" w:history="1">
        <w:r w:rsidRPr="00DD38E8">
          <w:rPr>
            <w:rStyle w:val="a3"/>
            <w:rFonts w:hint="eastAsia"/>
          </w:rPr>
          <w:t>[</w:t>
        </w:r>
        <w:r w:rsidRPr="00DD38E8">
          <w:rPr>
            <w:rStyle w:val="a3"/>
            <w:rFonts w:hint="eastAsia"/>
          </w:rPr>
          <w:t>文章</w:t>
        </w:r>
        <w:r w:rsidRPr="00DD38E8">
          <w:rPr>
            <w:rStyle w:val="a3"/>
            <w:rFonts w:hint="eastAsia"/>
          </w:rPr>
          <w:t>] </w:t>
        </w:r>
        <w:r w:rsidRPr="00DD38E8">
          <w:rPr>
            <w:rStyle w:val="a3"/>
            <w:rFonts w:hint="eastAsia"/>
          </w:rPr>
          <w:t>如何上傳備審資料？二</w:t>
        </w:r>
        <w:proofErr w:type="gramStart"/>
        <w:r w:rsidRPr="00DD38E8">
          <w:rPr>
            <w:rStyle w:val="a3"/>
            <w:rFonts w:hint="eastAsia"/>
          </w:rPr>
          <w:t>階各大學</w:t>
        </w:r>
        <w:proofErr w:type="gramEnd"/>
        <w:r w:rsidRPr="00DD38E8">
          <w:rPr>
            <w:rStyle w:val="a3"/>
            <w:rFonts w:hint="eastAsia"/>
          </w:rPr>
          <w:t>重要</w:t>
        </w:r>
        <w:proofErr w:type="gramStart"/>
        <w:r w:rsidRPr="00DD38E8">
          <w:rPr>
            <w:rStyle w:val="a3"/>
            <w:rFonts w:hint="eastAsia"/>
          </w:rPr>
          <w:t>時程總表</w:t>
        </w:r>
        <w:proofErr w:type="gramEnd"/>
        <w:r w:rsidRPr="00DD38E8">
          <w:rPr>
            <w:rStyle w:val="a3"/>
            <w:rFonts w:hint="eastAsia"/>
          </w:rPr>
          <w:t>完整版</w:t>
        </w:r>
      </w:hyperlink>
    </w:p>
    <w:p w:rsidR="00DD38E8" w:rsidRPr="00DD38E8" w:rsidRDefault="00DD38E8" w:rsidP="00DD38E8">
      <w:pPr>
        <w:rPr>
          <w:rFonts w:hint="eastAsia"/>
        </w:rPr>
      </w:pPr>
      <w:hyperlink r:id="rId9" w:tgtFrame="_blank" w:history="1">
        <w:r w:rsidRPr="00DD38E8">
          <w:rPr>
            <w:rStyle w:val="a3"/>
            <w:rFonts w:hint="eastAsia"/>
          </w:rPr>
          <w:t>[</w:t>
        </w:r>
        <w:r w:rsidRPr="00DD38E8">
          <w:rPr>
            <w:rStyle w:val="a3"/>
            <w:rFonts w:hint="eastAsia"/>
          </w:rPr>
          <w:t>文章</w:t>
        </w:r>
        <w:r w:rsidRPr="00DD38E8">
          <w:rPr>
            <w:rStyle w:val="a3"/>
            <w:rFonts w:hint="eastAsia"/>
          </w:rPr>
          <w:t>] </w:t>
        </w:r>
        <w:r w:rsidRPr="00DD38E8">
          <w:rPr>
            <w:rStyle w:val="a3"/>
            <w:rFonts w:hint="eastAsia"/>
          </w:rPr>
          <w:t>學測結束後備審該怎麼做？學習歷程秘訣大公開</w:t>
        </w:r>
      </w:hyperlink>
    </w:p>
    <w:p w:rsidR="00DD38E8" w:rsidRDefault="00DD38E8" w:rsidP="004418C5">
      <w:bookmarkStart w:id="0" w:name="_GoBack"/>
      <w:bookmarkEnd w:id="0"/>
    </w:p>
    <w:p w:rsidR="00DD38E8" w:rsidRPr="00DD38E8" w:rsidRDefault="00DD38E8" w:rsidP="00DD38E8">
      <w:r w:rsidRPr="00DD38E8">
        <w:rPr>
          <w:rFonts w:hint="eastAsia"/>
        </w:rPr>
        <w:t>【</w:t>
      </w:r>
      <w:r w:rsidRPr="00DD38E8">
        <w:rPr>
          <w:rFonts w:hint="eastAsia"/>
          <w:b/>
          <w:bCs/>
        </w:rPr>
        <w:t>升大學</w:t>
      </w:r>
      <w:r w:rsidRPr="00DD38E8">
        <w:rPr>
          <w:rFonts w:hint="eastAsia"/>
          <w:b/>
          <w:bCs/>
        </w:rPr>
        <w:t>AI</w:t>
      </w:r>
      <w:r w:rsidRPr="00DD38E8">
        <w:rPr>
          <w:rFonts w:hint="eastAsia"/>
          <w:b/>
          <w:bCs/>
        </w:rPr>
        <w:t>小精靈</w:t>
      </w:r>
      <w:r w:rsidRPr="00DD38E8">
        <w:rPr>
          <w:rFonts w:hint="eastAsia"/>
        </w:rPr>
        <w:t>】</w:t>
      </w:r>
      <w:hyperlink r:id="rId10" w:tgtFrame="_blank" w:history="1">
        <w:r w:rsidRPr="00DD38E8">
          <w:rPr>
            <w:rStyle w:val="a3"/>
            <w:rFonts w:hint="eastAsia"/>
          </w:rPr>
          <w:t>https://1111.com.tw/256865/</w:t>
        </w:r>
      </w:hyperlink>
      <w:r w:rsidRPr="00DD38E8">
        <w:rPr>
          <w:rFonts w:hint="eastAsia"/>
        </w:rPr>
        <w:t xml:space="preserve">      </w:t>
      </w:r>
      <w:r w:rsidRPr="00DD38E8">
        <w:rPr>
          <w:rFonts w:hint="eastAsia"/>
        </w:rPr>
        <w:t>整合來自學長姐的實戰經驗與專家們的實用建議，協助準大學生做好備審與面試準備，踏上理想大學之路。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DD38E8" w:rsidRPr="00DD38E8" w:rsidTr="00DD38E8">
        <w:tc>
          <w:tcPr>
            <w:tcW w:w="0" w:type="auto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D38E8" w:rsidRPr="00DD38E8" w:rsidRDefault="00DD38E8" w:rsidP="00DD38E8">
            <w:pPr>
              <w:rPr>
                <w:rFonts w:hint="eastAsia"/>
                <w:b/>
                <w:bCs/>
              </w:rPr>
            </w:pPr>
            <w:r w:rsidRPr="00DD38E8">
              <w:rPr>
                <w:rFonts w:hint="eastAsia"/>
                <w:b/>
                <w:bCs/>
              </w:rPr>
              <w:t>二階面試重點與議題思考</w:t>
            </w:r>
          </w:p>
          <w:p w:rsidR="00DD38E8" w:rsidRPr="00DD38E8" w:rsidRDefault="00DD38E8" w:rsidP="00DD38E8">
            <w:pPr>
              <w:rPr>
                <w:rFonts w:hint="eastAsia"/>
              </w:rPr>
            </w:pPr>
            <w:r w:rsidRPr="00DD38E8">
              <w:rPr>
                <w:rFonts w:hint="eastAsia"/>
              </w:rPr>
              <w:t>上集：</w:t>
            </w:r>
            <w:hyperlink r:id="rId11" w:tgtFrame="_blank" w:history="1">
              <w:r w:rsidRPr="00DD38E8">
                <w:rPr>
                  <w:rStyle w:val="a3"/>
                  <w:rFonts w:hint="eastAsia"/>
                </w:rPr>
                <w:t>https://1111.com.tw/256789/</w:t>
              </w:r>
            </w:hyperlink>
            <w:r w:rsidRPr="00DD38E8">
              <w:rPr>
                <w:rFonts w:hint="eastAsia"/>
              </w:rPr>
              <w:br/>
            </w:r>
            <w:r w:rsidRPr="00DD38E8">
              <w:rPr>
                <w:rFonts w:hint="eastAsia"/>
              </w:rPr>
              <w:t>下集：</w:t>
            </w:r>
            <w:hyperlink r:id="rId12" w:tgtFrame="_blank" w:history="1">
              <w:r w:rsidRPr="00DD38E8">
                <w:rPr>
                  <w:rStyle w:val="a3"/>
                  <w:rFonts w:hint="eastAsia"/>
                </w:rPr>
                <w:t>https://1111.com.tw/256790/</w:t>
              </w:r>
            </w:hyperlink>
          </w:p>
        </w:tc>
      </w:tr>
      <w:tr w:rsidR="00DD38E8" w:rsidRPr="00DD38E8" w:rsidTr="00DD38E8">
        <w:tc>
          <w:tcPr>
            <w:tcW w:w="0" w:type="auto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D38E8" w:rsidRPr="00DD38E8" w:rsidRDefault="00DD38E8" w:rsidP="00DD38E8">
            <w:pPr>
              <w:rPr>
                <w:rFonts w:hint="eastAsia"/>
                <w:b/>
                <w:bCs/>
              </w:rPr>
            </w:pPr>
            <w:r w:rsidRPr="00DD38E8">
              <w:rPr>
                <w:rFonts w:hint="eastAsia"/>
                <w:b/>
                <w:bCs/>
              </w:rPr>
              <w:t>靈活面試術：逃離英文面試的猶豫遊戲</w:t>
            </w:r>
          </w:p>
          <w:p w:rsidR="00DD38E8" w:rsidRPr="00DD38E8" w:rsidRDefault="00DD38E8" w:rsidP="00DD38E8">
            <w:pPr>
              <w:rPr>
                <w:rFonts w:hint="eastAsia"/>
              </w:rPr>
            </w:pPr>
            <w:r w:rsidRPr="00DD38E8">
              <w:rPr>
                <w:rFonts w:hint="eastAsia"/>
              </w:rPr>
              <w:t>上集：</w:t>
            </w:r>
            <w:hyperlink r:id="rId13" w:tgtFrame="_blank" w:history="1">
              <w:r w:rsidRPr="00DD38E8">
                <w:rPr>
                  <w:rStyle w:val="a3"/>
                  <w:rFonts w:hint="eastAsia"/>
                </w:rPr>
                <w:t>https://1111.com.tw/257323/</w:t>
              </w:r>
            </w:hyperlink>
            <w:r w:rsidRPr="00DD38E8">
              <w:rPr>
                <w:rFonts w:hint="eastAsia"/>
              </w:rPr>
              <w:br/>
            </w:r>
            <w:r w:rsidRPr="00DD38E8">
              <w:rPr>
                <w:rFonts w:hint="eastAsia"/>
              </w:rPr>
              <w:t>下集：</w:t>
            </w:r>
            <w:hyperlink r:id="rId14" w:tgtFrame="_blank" w:history="1">
              <w:r w:rsidRPr="00DD38E8">
                <w:rPr>
                  <w:rStyle w:val="a3"/>
                  <w:rFonts w:hint="eastAsia"/>
                </w:rPr>
                <w:t>https://1111.com.tw/257324/</w:t>
              </w:r>
            </w:hyperlink>
          </w:p>
        </w:tc>
      </w:tr>
      <w:tr w:rsidR="00DD38E8" w:rsidRPr="00DD38E8" w:rsidTr="00DD38E8">
        <w:tc>
          <w:tcPr>
            <w:tcW w:w="0" w:type="auto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D38E8" w:rsidRPr="00DD38E8" w:rsidRDefault="00DD38E8" w:rsidP="00DD38E8">
            <w:pPr>
              <w:rPr>
                <w:rFonts w:hint="eastAsia"/>
                <w:b/>
                <w:bCs/>
              </w:rPr>
            </w:pPr>
            <w:proofErr w:type="gramStart"/>
            <w:r w:rsidRPr="00DD38E8">
              <w:rPr>
                <w:rFonts w:hint="eastAsia"/>
                <w:b/>
                <w:bCs/>
              </w:rPr>
              <w:t>面試全攻略</w:t>
            </w:r>
            <w:proofErr w:type="gramEnd"/>
          </w:p>
          <w:p w:rsidR="00DD38E8" w:rsidRPr="00DD38E8" w:rsidRDefault="00DD38E8" w:rsidP="00DD38E8">
            <w:pPr>
              <w:rPr>
                <w:rFonts w:hint="eastAsia"/>
              </w:rPr>
            </w:pPr>
            <w:r w:rsidRPr="00DD38E8">
              <w:rPr>
                <w:rFonts w:hint="eastAsia"/>
              </w:rPr>
              <w:t>上集：</w:t>
            </w:r>
            <w:hyperlink r:id="rId15" w:tgtFrame="_blank" w:history="1">
              <w:r w:rsidRPr="00DD38E8">
                <w:rPr>
                  <w:rStyle w:val="a3"/>
                  <w:rFonts w:hint="eastAsia"/>
                </w:rPr>
                <w:t>https://1111.com.tw/257325/</w:t>
              </w:r>
            </w:hyperlink>
            <w:r w:rsidRPr="00DD38E8">
              <w:rPr>
                <w:rFonts w:hint="eastAsia"/>
              </w:rPr>
              <w:br/>
            </w:r>
            <w:r w:rsidRPr="00DD38E8">
              <w:rPr>
                <w:rFonts w:hint="eastAsia"/>
              </w:rPr>
              <w:t>下集：</w:t>
            </w:r>
            <w:hyperlink r:id="rId16" w:tgtFrame="_blank" w:history="1">
              <w:r w:rsidRPr="00DD38E8">
                <w:rPr>
                  <w:rStyle w:val="a3"/>
                  <w:rFonts w:hint="eastAsia"/>
                </w:rPr>
                <w:t>https://1111.com.tw/257326/</w:t>
              </w:r>
            </w:hyperlink>
          </w:p>
        </w:tc>
      </w:tr>
    </w:tbl>
    <w:p w:rsidR="00DD38E8" w:rsidRPr="00DD38E8" w:rsidRDefault="00DD38E8" w:rsidP="00DD38E8">
      <w:pPr>
        <w:rPr>
          <w:rFonts w:hint="eastAsia"/>
        </w:rPr>
      </w:pPr>
      <w:proofErr w:type="gramStart"/>
      <w:r w:rsidRPr="00DD38E8">
        <w:rPr>
          <w:rFonts w:hint="eastAsia"/>
        </w:rPr>
        <w:t>歐趴糖</w:t>
      </w:r>
      <w:proofErr w:type="gramEnd"/>
      <w:r w:rsidRPr="00DD38E8">
        <w:rPr>
          <w:rFonts w:hint="eastAsia"/>
        </w:rPr>
        <w:t>大學課程評價網站開設</w:t>
      </w:r>
      <w:r w:rsidRPr="00DD38E8">
        <w:rPr>
          <w:rFonts w:hint="eastAsia"/>
          <w:b/>
          <w:bCs/>
        </w:rPr>
        <w:t>「準備升大學」</w:t>
      </w:r>
      <w:r w:rsidRPr="00DD38E8">
        <w:rPr>
          <w:rFonts w:hint="eastAsia"/>
        </w:rPr>
        <w:t>社群，活動網址</w:t>
      </w:r>
      <w:proofErr w:type="gramStart"/>
      <w:r w:rsidRPr="00DD38E8">
        <w:rPr>
          <w:rFonts w:hint="eastAsia"/>
        </w:rPr>
        <w:t>—</w:t>
      </w:r>
      <w:proofErr w:type="gramEnd"/>
    </w:p>
    <w:p w:rsidR="00DD38E8" w:rsidRPr="00DD38E8" w:rsidRDefault="00DD38E8" w:rsidP="00DD38E8">
      <w:pPr>
        <w:rPr>
          <w:rFonts w:hint="eastAsia"/>
        </w:rPr>
      </w:pPr>
      <w:hyperlink r:id="rId17" w:tgtFrame="_blank" w:history="1">
        <w:r w:rsidRPr="00DD38E8">
          <w:rPr>
            <w:rStyle w:val="a3"/>
            <w:rFonts w:hint="eastAsia"/>
          </w:rPr>
          <w:t>https://www.1111opt.com.tw/part/27193986?agent=of_analysis_project&amp;utm_source=mail&amp;utm_medium=allpa_part_27193986</w:t>
        </w:r>
      </w:hyperlink>
    </w:p>
    <w:p w:rsidR="00DD38E8" w:rsidRPr="00DD38E8" w:rsidRDefault="00DD38E8" w:rsidP="004418C5">
      <w:pPr>
        <w:rPr>
          <w:rFonts w:hint="eastAsia"/>
        </w:rPr>
      </w:pPr>
    </w:p>
    <w:sectPr w:rsidR="00DD38E8" w:rsidRPr="00DD38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54DBB"/>
    <w:multiLevelType w:val="hybridMultilevel"/>
    <w:tmpl w:val="5292FA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D32E57"/>
    <w:multiLevelType w:val="hybridMultilevel"/>
    <w:tmpl w:val="0874BD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C5"/>
    <w:rsid w:val="003533F0"/>
    <w:rsid w:val="004418C5"/>
    <w:rsid w:val="00BD1D57"/>
    <w:rsid w:val="00DD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8C9E0"/>
  <w15:chartTrackingRefBased/>
  <w15:docId w15:val="{8F8CF0BF-2D93-44BD-8C41-A3596DB4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8E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D38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111.com.tw/253400/" TargetMode="External"/><Relationship Id="rId13" Type="http://schemas.openxmlformats.org/officeDocument/2006/relationships/hyperlink" Target="https://1111sendmail.com/url/UKbyHM0OsxXK3qspTsPsxdg4u8Ll-AZMvvnJy3CpCJWlxxwaZdtiCPQMCE1K-y8O/UKbyHM0OsxXK3qspTsPsxajSGCjKHIHWKCcWjqUAPoTj6ALK4t5-cuJoHqVZuxH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111.com.tw/253397/" TargetMode="External"/><Relationship Id="rId12" Type="http://schemas.openxmlformats.org/officeDocument/2006/relationships/hyperlink" Target="https://1111sendmail.com/url/UKbyHM0OsxXK3qspTsPsxeMC_19PBXpw7P6J4VqfamloK61ffF9cboSQ7pOEPBKt/UKbyHM0OsxXK3qspTsPsxajSGCjKHIHWKCcWjqUAPoTj6ALK4t5-cuJoHqVZuxHi" TargetMode="External"/><Relationship Id="rId17" Type="http://schemas.openxmlformats.org/officeDocument/2006/relationships/hyperlink" Target="https://www.1111opt.com.tw/part/27193986?agent=of_analysis_project&amp;utm_source=mail&amp;utm_medium=allpa_part_271939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1111sendmail.com/url/UKbyHM0OsxXK3qspTsPsxTpsbp83Ph3p_MavdPaaE6I_TzjYJM4IdmSEuUN6jHgw/UKbyHM0OsxXK3qspTsPsxajSGCjKHIHWKCcWjqUAPoTj6ALK4t5-cuJoHqVZuxH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llego.edu.tw/" TargetMode="External"/><Relationship Id="rId11" Type="http://schemas.openxmlformats.org/officeDocument/2006/relationships/hyperlink" Target="https://1111sendmail.com/url/UKbyHM0OsxXK3qspTsPsxbUhA6uzWNIvdjt52DvL2WhX1Rk7V9sGommwC17UyLed/UKbyHM0OsxXK3qspTsPsxajSGCjKHIHWKCcWjqUAPoTj6ALK4t5-cuJoHqVZuxHi" TargetMode="External"/><Relationship Id="rId5" Type="http://schemas.openxmlformats.org/officeDocument/2006/relationships/hyperlink" Target="https://guide.104.com.tw/career/" TargetMode="External"/><Relationship Id="rId15" Type="http://schemas.openxmlformats.org/officeDocument/2006/relationships/hyperlink" Target="https://1111sendmail.com/url/UKbyHM0OsxXK3qspTsPsxSx-AVNi2TmP_lC2s_u9_6XR9YmRN1Kbw24IDK4fHiC5/UKbyHM0OsxXK3qspTsPsxajSGCjKHIHWKCcWjqUAPoTj6ALK4t5-cuJoHqVZuxHi" TargetMode="External"/><Relationship Id="rId10" Type="http://schemas.openxmlformats.org/officeDocument/2006/relationships/hyperlink" Target="https://1111sendmail.com/url/UKbyHM0OsxXK3qspTsPsxa1fAlt8bFqmOKnwFOQxxGhWul3dqm54AesNMxVBhLMS/UKbyHM0OsxXK3qspTsPsxajSGCjKHIHWKCcWjqUAPoTj6ALK4t5-cuJoHqVZuxH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111.com.tw/253398/" TargetMode="External"/><Relationship Id="rId14" Type="http://schemas.openxmlformats.org/officeDocument/2006/relationships/hyperlink" Target="https://1111sendmail.com/url/UKbyHM0OsxXK3qspTsPsxbAmfTyqYUCGoFQIG2y7gRFPni6iEGkQ7_adPz2goLvr/UKbyHM0OsxXK3qspTsPsxajSGCjKHIHWKCcWjqUAPoTj6ALK4t5-cuJoHqVZuxH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景文輔導室-1</dc:creator>
  <cp:keywords/>
  <dc:description/>
  <cp:lastModifiedBy>景文輔導室-1</cp:lastModifiedBy>
  <cp:revision>2</cp:revision>
  <dcterms:created xsi:type="dcterms:W3CDTF">2025-11-13T06:54:00Z</dcterms:created>
  <dcterms:modified xsi:type="dcterms:W3CDTF">2025-11-13T07:02:00Z</dcterms:modified>
</cp:coreProperties>
</file>